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F76B21" w:rsidRDefault="00866232" w:rsidP="00470E8F">
      <w:pPr>
        <w:pStyle w:val="3"/>
        <w:jc w:val="center"/>
        <w:rPr>
          <w:color w:val="000000"/>
        </w:rPr>
      </w:pPr>
      <w:r w:rsidRPr="00F76B21">
        <w:rPr>
          <w:color w:val="000000"/>
        </w:rPr>
        <w:t xml:space="preserve">СОВЕТ  </w:t>
      </w:r>
      <w:r w:rsidR="007F6A67" w:rsidRPr="00F76B21">
        <w:rPr>
          <w:color w:val="000000"/>
        </w:rPr>
        <w:t xml:space="preserve">НАРОДНЫХ  ДЕПУТАТОВ   МУНИЦИПАЛЬНОГО  ОБРАЗОВАНИЯ </w:t>
      </w:r>
      <w:r w:rsidR="00B97F5F">
        <w:rPr>
          <w:color w:val="000000"/>
          <w:sz w:val="28"/>
          <w:szCs w:val="28"/>
        </w:rPr>
        <w:t>СТЕ</w:t>
      </w:r>
      <w:r w:rsidR="007F6A67" w:rsidRPr="00F76B21">
        <w:rPr>
          <w:color w:val="000000"/>
          <w:sz w:val="28"/>
          <w:szCs w:val="28"/>
        </w:rPr>
        <w:t>ПАНЦЕВСКОЕ</w:t>
      </w:r>
    </w:p>
    <w:p w:rsidR="007F6A67" w:rsidRPr="00F76B21" w:rsidRDefault="007F6A67" w:rsidP="00470E8F">
      <w:pPr>
        <w:jc w:val="center"/>
        <w:rPr>
          <w:b/>
          <w:color w:val="000000"/>
        </w:rPr>
      </w:pPr>
      <w:r w:rsidRPr="00F76B21">
        <w:rPr>
          <w:b/>
          <w:color w:val="000000"/>
        </w:rPr>
        <w:t>ВЯЗНИКОВСКОГО   РАЙОНА</w:t>
      </w:r>
    </w:p>
    <w:p w:rsidR="00051C9A" w:rsidRPr="00F76B21" w:rsidRDefault="00051C9A" w:rsidP="00470E8F">
      <w:pPr>
        <w:jc w:val="center"/>
        <w:rPr>
          <w:b/>
          <w:color w:val="000000"/>
        </w:rPr>
      </w:pPr>
    </w:p>
    <w:p w:rsidR="007F6A67" w:rsidRPr="00F76B21" w:rsidRDefault="007F6A67" w:rsidP="00470E8F">
      <w:pPr>
        <w:pStyle w:val="2"/>
        <w:rPr>
          <w:bCs/>
          <w:color w:val="000000"/>
          <w:sz w:val="28"/>
        </w:rPr>
      </w:pPr>
      <w:r w:rsidRPr="00F76B21">
        <w:rPr>
          <w:bCs/>
          <w:color w:val="000000"/>
          <w:sz w:val="28"/>
        </w:rPr>
        <w:t>Р Е Ш Е Н И Е</w:t>
      </w:r>
    </w:p>
    <w:p w:rsidR="00470E8F" w:rsidRPr="00F76B21" w:rsidRDefault="007F704E" w:rsidP="00470E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27.04</w:t>
      </w:r>
      <w:r w:rsidR="00B227C9">
        <w:rPr>
          <w:color w:val="000000"/>
          <w:sz w:val="28"/>
          <w:szCs w:val="28"/>
        </w:rPr>
        <w:t xml:space="preserve">.2023   </w:t>
      </w:r>
      <w:r w:rsidR="00546B51">
        <w:rPr>
          <w:color w:val="00000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109</w:t>
      </w:r>
    </w:p>
    <w:p w:rsidR="007F6A67" w:rsidRPr="007C7911" w:rsidRDefault="007F6A67" w:rsidP="007F6A67">
      <w:pPr>
        <w:pStyle w:val="1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F6A67" w:rsidRPr="00402C51" w:rsidTr="00402C51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402C51" w:rsidRDefault="00402C51" w:rsidP="00E06E0A">
            <w:pPr>
              <w:jc w:val="both"/>
              <w:rPr>
                <w:i/>
                <w:iCs/>
                <w:color w:val="000000"/>
              </w:rPr>
            </w:pPr>
            <w:r w:rsidRPr="00402C51">
              <w:rPr>
                <w:bCs/>
                <w:i/>
                <w:color w:val="000000"/>
              </w:rPr>
              <w:t xml:space="preserve">О внесении изменений в </w:t>
            </w:r>
            <w:r w:rsidR="00E06E0A">
              <w:rPr>
                <w:bCs/>
                <w:i/>
                <w:color w:val="000000"/>
              </w:rPr>
              <w:t>Положение</w:t>
            </w:r>
            <w:r w:rsidRPr="00402C51">
              <w:rPr>
                <w:bCs/>
                <w:i/>
                <w:color w:val="000000"/>
              </w:rPr>
              <w:t xml:space="preserve"> </w:t>
            </w:r>
            <w:r w:rsidR="00E06E0A" w:rsidRPr="00563328">
              <w:rPr>
                <w:i/>
              </w:rPr>
              <w:t>о размерах и условиях оплаты труда (денежном содержании) лиц, замещающих должности</w:t>
            </w:r>
            <w:r w:rsidR="00E06E0A">
              <w:rPr>
                <w:i/>
              </w:rPr>
              <w:t xml:space="preserve"> муниципальной службы</w:t>
            </w:r>
            <w:r w:rsidR="00E06E0A" w:rsidRPr="00563328">
              <w:rPr>
                <w:i/>
              </w:rPr>
              <w:t xml:space="preserve"> в администрации муниципального образования </w:t>
            </w:r>
            <w:r w:rsidR="00E06E0A">
              <w:rPr>
                <w:i/>
              </w:rPr>
              <w:t>Степанцевское</w:t>
            </w:r>
            <w:r w:rsidR="00E06E0A" w:rsidRPr="00563328">
              <w:rPr>
                <w:i/>
              </w:rPr>
              <w:t xml:space="preserve"> Вязниковского района Владимирской области</w:t>
            </w:r>
            <w:r w:rsidRPr="00402C51">
              <w:rPr>
                <w:bCs/>
                <w:i/>
                <w:color w:val="000000"/>
              </w:rPr>
              <w:t>, утвержденн</w:t>
            </w:r>
            <w:r w:rsidR="00E06E0A">
              <w:rPr>
                <w:bCs/>
                <w:i/>
                <w:color w:val="000000"/>
              </w:rPr>
              <w:t>ое</w:t>
            </w:r>
            <w:r w:rsidRPr="00402C51">
              <w:rPr>
                <w:bCs/>
                <w:i/>
                <w:color w:val="000000"/>
              </w:rPr>
              <w:t xml:space="preserve"> решением Совета народных депутатов муниципального образования Степанцевское от </w:t>
            </w:r>
            <w:r w:rsidR="00E06E0A">
              <w:rPr>
                <w:bCs/>
                <w:i/>
                <w:color w:val="000000"/>
              </w:rPr>
              <w:t>25.01.2018 № 101</w:t>
            </w:r>
          </w:p>
        </w:tc>
      </w:tr>
    </w:tbl>
    <w:p w:rsidR="007F6A67" w:rsidRPr="00F76B21" w:rsidRDefault="007F6A67" w:rsidP="007F6A67">
      <w:pPr>
        <w:rPr>
          <w:i/>
          <w:iCs/>
          <w:color w:val="000000"/>
        </w:rPr>
      </w:pPr>
      <w:r w:rsidRPr="00F76B21">
        <w:rPr>
          <w:i/>
          <w:iCs/>
          <w:color w:val="000000"/>
        </w:rPr>
        <w:t xml:space="preserve"> </w:t>
      </w:r>
    </w:p>
    <w:p w:rsidR="007C7911" w:rsidRPr="007C7911" w:rsidRDefault="00313D62" w:rsidP="00D10DE1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A108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108A">
        <w:rPr>
          <w:sz w:val="28"/>
          <w:szCs w:val="28"/>
        </w:rPr>
        <w:t xml:space="preserve">, Законами Владимирской области от 30.05.2007 №58-03 «О муниципальной службе во Владимирской области», 03.09.2007 № 96-03 «Об оплате труда муниципальных служащих во Владимирской области», Уставом муниципального образования </w:t>
      </w:r>
      <w:r>
        <w:rPr>
          <w:sz w:val="28"/>
          <w:szCs w:val="28"/>
        </w:rPr>
        <w:t>Степанцевское</w:t>
      </w:r>
      <w:r w:rsidRPr="00BA108A">
        <w:rPr>
          <w:sz w:val="28"/>
          <w:szCs w:val="28"/>
        </w:rPr>
        <w:t xml:space="preserve"> Вязниковского района Владимирской области 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="00402C51" w:rsidRPr="007C7911"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л</w:t>
      </w:r>
      <w:r w:rsidR="007C7911" w:rsidRPr="00313D62">
        <w:rPr>
          <w:sz w:val="28"/>
          <w:szCs w:val="28"/>
        </w:rPr>
        <w:t>:</w:t>
      </w:r>
    </w:p>
    <w:p w:rsidR="00402C51" w:rsidRPr="003B6593" w:rsidRDefault="007C7911" w:rsidP="00D10DE1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7C7911">
        <w:rPr>
          <w:sz w:val="28"/>
          <w:szCs w:val="28"/>
        </w:rPr>
        <w:t xml:space="preserve">1. </w:t>
      </w:r>
      <w:r w:rsidR="00402C51">
        <w:rPr>
          <w:sz w:val="28"/>
          <w:szCs w:val="28"/>
        </w:rPr>
        <w:t xml:space="preserve">Внести в </w:t>
      </w:r>
      <w:r w:rsidR="00C20723" w:rsidRPr="00C20723">
        <w:rPr>
          <w:bCs/>
          <w:color w:val="000000"/>
          <w:sz w:val="28"/>
        </w:rPr>
        <w:t xml:space="preserve">Положение </w:t>
      </w:r>
      <w:r w:rsidR="00C20723" w:rsidRPr="00C20723">
        <w:rPr>
          <w:sz w:val="28"/>
        </w:rPr>
        <w:t>о размерах и условиях оплаты труда (денежном содержании) лиц, замещающих должности муниципальной службы в администрации муниципального образования Степанцевское Вязниковского района Владимирской области</w:t>
      </w:r>
      <w:r w:rsidR="00C20723">
        <w:rPr>
          <w:sz w:val="28"/>
        </w:rPr>
        <w:t xml:space="preserve"> (далее – Положение)</w:t>
      </w:r>
      <w:r w:rsidR="00C20723" w:rsidRPr="00C20723">
        <w:rPr>
          <w:bCs/>
          <w:color w:val="000000"/>
          <w:sz w:val="28"/>
        </w:rPr>
        <w:t>, утвержденное решением Совета народных депутатов муниципального образования Степанцевское от 25.01.2018 № 101</w:t>
      </w:r>
      <w:r w:rsidR="00402C51" w:rsidRPr="00C20723">
        <w:rPr>
          <w:bCs/>
          <w:color w:val="000000"/>
          <w:sz w:val="32"/>
          <w:szCs w:val="28"/>
        </w:rPr>
        <w:t xml:space="preserve"> </w:t>
      </w:r>
      <w:r w:rsidR="00402C51">
        <w:rPr>
          <w:sz w:val="28"/>
          <w:szCs w:val="28"/>
        </w:rPr>
        <w:t>следующ</w:t>
      </w:r>
      <w:r w:rsidR="00E57E49">
        <w:rPr>
          <w:sz w:val="28"/>
          <w:szCs w:val="28"/>
        </w:rPr>
        <w:t>и</w:t>
      </w:r>
      <w:r w:rsidR="00402C51">
        <w:rPr>
          <w:sz w:val="28"/>
          <w:szCs w:val="28"/>
        </w:rPr>
        <w:t>е изменени</w:t>
      </w:r>
      <w:r w:rsidR="00E57E49">
        <w:rPr>
          <w:sz w:val="28"/>
          <w:szCs w:val="28"/>
        </w:rPr>
        <w:t>я</w:t>
      </w:r>
      <w:r w:rsidR="00402C51">
        <w:rPr>
          <w:sz w:val="28"/>
          <w:szCs w:val="28"/>
        </w:rPr>
        <w:t>:</w:t>
      </w:r>
    </w:p>
    <w:p w:rsidR="00640A47" w:rsidRDefault="00402C51" w:rsidP="00C20723"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640A47">
        <w:rPr>
          <w:sz w:val="28"/>
          <w:szCs w:val="28"/>
        </w:rPr>
        <w:t>В пункте 1 статьи 3 в таблице строк</w:t>
      </w:r>
      <w:r w:rsidR="007F704E">
        <w:rPr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7F704E" w:rsidRPr="0099272E" w:rsidTr="006365AA">
        <w:tc>
          <w:tcPr>
            <w:tcW w:w="5240" w:type="dxa"/>
          </w:tcPr>
          <w:p w:rsidR="007F704E" w:rsidRPr="0099272E" w:rsidRDefault="007F704E" w:rsidP="004E5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272E">
              <w:rPr>
                <w:sz w:val="28"/>
                <w:szCs w:val="28"/>
              </w:rPr>
              <w:t>Заведующий отделом администрации</w:t>
            </w:r>
          </w:p>
        </w:tc>
        <w:tc>
          <w:tcPr>
            <w:tcW w:w="4388" w:type="dxa"/>
          </w:tcPr>
          <w:p w:rsidR="007F704E" w:rsidRPr="0099272E" w:rsidRDefault="007F704E" w:rsidP="004E52DE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40A47" w:rsidRDefault="00E57E49" w:rsidP="00640A4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0A47">
        <w:rPr>
          <w:sz w:val="28"/>
          <w:szCs w:val="28"/>
        </w:rPr>
        <w:t>аменить строк</w:t>
      </w:r>
      <w:r w:rsidR="007F704E">
        <w:rPr>
          <w:sz w:val="28"/>
          <w:szCs w:val="28"/>
        </w:rPr>
        <w:t>ой</w:t>
      </w:r>
      <w:r w:rsidR="00640A47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40A47" w:rsidRPr="0099272E" w:rsidTr="006365AA">
        <w:tc>
          <w:tcPr>
            <w:tcW w:w="5240" w:type="dxa"/>
          </w:tcPr>
          <w:p w:rsidR="00640A47" w:rsidRPr="0099272E" w:rsidRDefault="00640A47" w:rsidP="00636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04E">
              <w:rPr>
                <w:sz w:val="28"/>
                <w:szCs w:val="28"/>
              </w:rPr>
              <w:t>Начальник отдела</w:t>
            </w:r>
            <w:r w:rsidR="007F704E" w:rsidRPr="00B12873">
              <w:rPr>
                <w:sz w:val="28"/>
                <w:szCs w:val="28"/>
              </w:rPr>
              <w:t xml:space="preserve"> администрации</w:t>
            </w:r>
            <w:r w:rsidR="007F704E" w:rsidRPr="00B12873">
              <w:rPr>
                <w:sz w:val="28"/>
                <w:szCs w:val="28"/>
              </w:rPr>
              <w:tab/>
            </w:r>
            <w:r w:rsidR="007F704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388" w:type="dxa"/>
          </w:tcPr>
          <w:p w:rsidR="00640A47" w:rsidRPr="0099272E" w:rsidRDefault="00640A47" w:rsidP="007F704E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="007F704E">
              <w:rPr>
                <w:sz w:val="28"/>
                <w:szCs w:val="28"/>
              </w:rPr>
              <w:t>»</w:t>
            </w:r>
          </w:p>
        </w:tc>
      </w:tr>
    </w:tbl>
    <w:p w:rsidR="007F6A67" w:rsidRPr="00F76B21" w:rsidRDefault="00402C51" w:rsidP="007F704E">
      <w:pPr>
        <w:pStyle w:val="a6"/>
        <w:autoSpaceDE w:val="0"/>
        <w:autoSpaceDN w:val="0"/>
        <w:adjustRightInd w:val="0"/>
        <w:spacing w:before="120" w:after="600"/>
        <w:ind w:left="0" w:firstLine="709"/>
        <w:contextualSpacing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>2</w:t>
      </w:r>
      <w:r w:rsidR="007C7911" w:rsidRPr="007C7911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61E78">
        <w:rPr>
          <w:sz w:val="28"/>
          <w:szCs w:val="28"/>
        </w:rPr>
        <w:t xml:space="preserve"> и распространяется на правоотношения, возникшие с 01.0</w:t>
      </w:r>
      <w:r w:rsidR="007F704E">
        <w:rPr>
          <w:sz w:val="28"/>
          <w:szCs w:val="28"/>
        </w:rPr>
        <w:t>5</w:t>
      </w:r>
      <w:bookmarkStart w:id="0" w:name="_GoBack"/>
      <w:bookmarkEnd w:id="0"/>
      <w:r w:rsidR="00161E78">
        <w:rPr>
          <w:sz w:val="28"/>
          <w:szCs w:val="28"/>
        </w:rPr>
        <w:t>.2023</w:t>
      </w:r>
      <w:r w:rsidR="007C7911" w:rsidRPr="007C7911">
        <w:rPr>
          <w:sz w:val="28"/>
          <w:szCs w:val="28"/>
        </w:rPr>
        <w:t>.</w:t>
      </w:r>
      <w:r w:rsidR="007F6A67" w:rsidRPr="00F76B21">
        <w:rPr>
          <w:color w:val="000000"/>
          <w:sz w:val="28"/>
        </w:rPr>
        <w:t xml:space="preserve"> </w:t>
      </w:r>
    </w:p>
    <w:p w:rsidR="00931AA6" w:rsidRPr="006D1F97" w:rsidRDefault="00931AA6" w:rsidP="001E1C95">
      <w:pPr>
        <w:ind w:firstLine="709"/>
        <w:jc w:val="both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Глава муниципального образования,                               </w:t>
      </w:r>
    </w:p>
    <w:p w:rsidR="00D4449A" w:rsidRPr="00F76B21" w:rsidRDefault="00931AA6" w:rsidP="00295BD2">
      <w:pPr>
        <w:ind w:firstLine="709"/>
        <w:rPr>
          <w:color w:val="000000"/>
        </w:rPr>
      </w:pPr>
      <w:r w:rsidRPr="006D1F97">
        <w:rPr>
          <w:color w:val="000000"/>
          <w:sz w:val="28"/>
          <w:szCs w:val="28"/>
        </w:rPr>
        <w:t xml:space="preserve">Председатель Совета народных депутатов       </w:t>
      </w:r>
      <w:r w:rsidR="001E1C95">
        <w:rPr>
          <w:color w:val="000000"/>
          <w:sz w:val="28"/>
          <w:szCs w:val="28"/>
        </w:rPr>
        <w:t xml:space="preserve">          </w:t>
      </w:r>
      <w:r w:rsidRPr="006D1F97">
        <w:rPr>
          <w:color w:val="000000"/>
          <w:sz w:val="28"/>
          <w:szCs w:val="28"/>
        </w:rPr>
        <w:t xml:space="preserve">        </w:t>
      </w:r>
      <w:r w:rsidR="00B8590D">
        <w:rPr>
          <w:color w:val="000000"/>
          <w:sz w:val="28"/>
          <w:szCs w:val="28"/>
        </w:rPr>
        <w:t>Л.М. Андрианова</w:t>
      </w:r>
    </w:p>
    <w:sectPr w:rsidR="00D4449A" w:rsidRPr="00F76B21" w:rsidSect="00F514D3">
      <w:pgSz w:w="11906" w:h="16838"/>
      <w:pgMar w:top="1134" w:right="850" w:bottom="107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2D6"/>
    <w:multiLevelType w:val="hybridMultilevel"/>
    <w:tmpl w:val="15246E6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1E5D"/>
    <w:multiLevelType w:val="hybridMultilevel"/>
    <w:tmpl w:val="AC7ED258"/>
    <w:lvl w:ilvl="0" w:tplc="9020873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EE5638"/>
    <w:multiLevelType w:val="hybridMultilevel"/>
    <w:tmpl w:val="2A6CDA4A"/>
    <w:lvl w:ilvl="0" w:tplc="2D3E19D4">
      <w:start w:val="1"/>
      <w:numFmt w:val="none"/>
      <w:lvlText w:val="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5D363A"/>
    <w:multiLevelType w:val="multilevel"/>
    <w:tmpl w:val="EBF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7D07"/>
    <w:multiLevelType w:val="hybridMultilevel"/>
    <w:tmpl w:val="17CC4ED8"/>
    <w:lvl w:ilvl="0" w:tplc="28F00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E5C04"/>
    <w:multiLevelType w:val="hybridMultilevel"/>
    <w:tmpl w:val="A5B82FF0"/>
    <w:lvl w:ilvl="0" w:tplc="A3C8DAF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069"/>
    <w:multiLevelType w:val="multilevel"/>
    <w:tmpl w:val="9B0CB4A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2725"/>
        </w:tabs>
        <w:ind w:left="2725" w:hanging="360"/>
      </w:pPr>
    </w:lvl>
    <w:lvl w:ilvl="3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>
      <w:start w:val="1"/>
      <w:numFmt w:val="decimal"/>
      <w:lvlText w:val="%5."/>
      <w:lvlJc w:val="left"/>
      <w:pPr>
        <w:tabs>
          <w:tab w:val="num" w:pos="4165"/>
        </w:tabs>
        <w:ind w:left="4165" w:hanging="360"/>
      </w:pPr>
    </w:lvl>
    <w:lvl w:ilvl="5">
      <w:start w:val="1"/>
      <w:numFmt w:val="decimal"/>
      <w:lvlText w:val="%6."/>
      <w:lvlJc w:val="left"/>
      <w:pPr>
        <w:tabs>
          <w:tab w:val="num" w:pos="4885"/>
        </w:tabs>
        <w:ind w:left="4885" w:hanging="360"/>
      </w:pPr>
    </w:lvl>
    <w:lvl w:ilvl="6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>
      <w:start w:val="1"/>
      <w:numFmt w:val="decimal"/>
      <w:lvlText w:val="%8."/>
      <w:lvlJc w:val="left"/>
      <w:pPr>
        <w:tabs>
          <w:tab w:val="num" w:pos="6325"/>
        </w:tabs>
        <w:ind w:left="6325" w:hanging="360"/>
      </w:pPr>
    </w:lvl>
    <w:lvl w:ilvl="8">
      <w:start w:val="1"/>
      <w:numFmt w:val="decimal"/>
      <w:lvlText w:val="%9."/>
      <w:lvlJc w:val="left"/>
      <w:pPr>
        <w:tabs>
          <w:tab w:val="num" w:pos="7045"/>
        </w:tabs>
        <w:ind w:left="7045" w:hanging="360"/>
      </w:p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63131"/>
    <w:multiLevelType w:val="hybridMultilevel"/>
    <w:tmpl w:val="A162A568"/>
    <w:lvl w:ilvl="0" w:tplc="28F00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690E"/>
    <w:multiLevelType w:val="hybridMultilevel"/>
    <w:tmpl w:val="A0BCDDE8"/>
    <w:lvl w:ilvl="0" w:tplc="E3DE5B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E2074B7"/>
    <w:multiLevelType w:val="multilevel"/>
    <w:tmpl w:val="2EF6DC96"/>
    <w:lvl w:ilvl="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51C9A"/>
    <w:rsid w:val="00062C19"/>
    <w:rsid w:val="000719F3"/>
    <w:rsid w:val="0009047C"/>
    <w:rsid w:val="000A496C"/>
    <w:rsid w:val="000B18AA"/>
    <w:rsid w:val="000B23D5"/>
    <w:rsid w:val="000F2AD7"/>
    <w:rsid w:val="00106731"/>
    <w:rsid w:val="001136E5"/>
    <w:rsid w:val="001422FB"/>
    <w:rsid w:val="00152658"/>
    <w:rsid w:val="00161E78"/>
    <w:rsid w:val="00172D84"/>
    <w:rsid w:val="001E1C95"/>
    <w:rsid w:val="0021245E"/>
    <w:rsid w:val="002370EC"/>
    <w:rsid w:val="00274638"/>
    <w:rsid w:val="00295BD2"/>
    <w:rsid w:val="002B5590"/>
    <w:rsid w:val="00313D62"/>
    <w:rsid w:val="00402C51"/>
    <w:rsid w:val="00457DCA"/>
    <w:rsid w:val="00470E8F"/>
    <w:rsid w:val="00497511"/>
    <w:rsid w:val="00497F35"/>
    <w:rsid w:val="004A4FC5"/>
    <w:rsid w:val="004B0743"/>
    <w:rsid w:val="00500F9A"/>
    <w:rsid w:val="00546B51"/>
    <w:rsid w:val="00612A9A"/>
    <w:rsid w:val="00620A88"/>
    <w:rsid w:val="00640A47"/>
    <w:rsid w:val="00641267"/>
    <w:rsid w:val="00657C9B"/>
    <w:rsid w:val="006E1634"/>
    <w:rsid w:val="007073B3"/>
    <w:rsid w:val="007114B8"/>
    <w:rsid w:val="00734D1C"/>
    <w:rsid w:val="00752520"/>
    <w:rsid w:val="007C59B8"/>
    <w:rsid w:val="007C7911"/>
    <w:rsid w:val="007F6A67"/>
    <w:rsid w:val="007F704E"/>
    <w:rsid w:val="0081226E"/>
    <w:rsid w:val="008336EC"/>
    <w:rsid w:val="0084416F"/>
    <w:rsid w:val="0086016C"/>
    <w:rsid w:val="00861878"/>
    <w:rsid w:val="00866232"/>
    <w:rsid w:val="008713F2"/>
    <w:rsid w:val="008A34C9"/>
    <w:rsid w:val="00931AA6"/>
    <w:rsid w:val="00936FAD"/>
    <w:rsid w:val="009D2C21"/>
    <w:rsid w:val="00A35B22"/>
    <w:rsid w:val="00A46C2E"/>
    <w:rsid w:val="00A76458"/>
    <w:rsid w:val="00AB6F25"/>
    <w:rsid w:val="00AD2D93"/>
    <w:rsid w:val="00B01F47"/>
    <w:rsid w:val="00B20F8E"/>
    <w:rsid w:val="00B227C9"/>
    <w:rsid w:val="00B227DA"/>
    <w:rsid w:val="00B50C74"/>
    <w:rsid w:val="00B53964"/>
    <w:rsid w:val="00B8590D"/>
    <w:rsid w:val="00B97F5F"/>
    <w:rsid w:val="00C20723"/>
    <w:rsid w:val="00C218EC"/>
    <w:rsid w:val="00CB39AC"/>
    <w:rsid w:val="00CE20BF"/>
    <w:rsid w:val="00CE462B"/>
    <w:rsid w:val="00D10DE1"/>
    <w:rsid w:val="00D4449A"/>
    <w:rsid w:val="00D47C6D"/>
    <w:rsid w:val="00D87AA3"/>
    <w:rsid w:val="00DF029F"/>
    <w:rsid w:val="00E06E0A"/>
    <w:rsid w:val="00E40F4F"/>
    <w:rsid w:val="00E479E8"/>
    <w:rsid w:val="00E57E49"/>
    <w:rsid w:val="00E91BF7"/>
    <w:rsid w:val="00EB647D"/>
    <w:rsid w:val="00EC1F2C"/>
    <w:rsid w:val="00F21594"/>
    <w:rsid w:val="00F240D0"/>
    <w:rsid w:val="00F514D3"/>
    <w:rsid w:val="00F67931"/>
    <w:rsid w:val="00F76B21"/>
    <w:rsid w:val="00FC0FE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3</cp:revision>
  <cp:lastPrinted>2015-06-29T08:58:00Z</cp:lastPrinted>
  <dcterms:created xsi:type="dcterms:W3CDTF">2023-05-03T08:12:00Z</dcterms:created>
  <dcterms:modified xsi:type="dcterms:W3CDTF">2023-05-03T08:14:00Z</dcterms:modified>
</cp:coreProperties>
</file>