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DE" w:rsidRPr="00375D97" w:rsidRDefault="00211FDE" w:rsidP="00835A71">
      <w:pPr>
        <w:pStyle w:val="3"/>
        <w:jc w:val="center"/>
        <w:rPr>
          <w:szCs w:val="24"/>
        </w:rPr>
      </w:pPr>
      <w:r w:rsidRPr="00375D97">
        <w:rPr>
          <w:szCs w:val="24"/>
        </w:rPr>
        <w:t>СОВЕТ</w:t>
      </w:r>
      <w:r w:rsidR="0083366D" w:rsidRPr="00375D97">
        <w:rPr>
          <w:szCs w:val="24"/>
        </w:rPr>
        <w:t xml:space="preserve"> </w:t>
      </w:r>
      <w:r w:rsidRPr="00375D97">
        <w:rPr>
          <w:szCs w:val="24"/>
        </w:rPr>
        <w:t>НАРОДНЫХ</w:t>
      </w:r>
      <w:r w:rsidR="0083366D" w:rsidRPr="00375D97">
        <w:rPr>
          <w:szCs w:val="24"/>
        </w:rPr>
        <w:t xml:space="preserve"> </w:t>
      </w:r>
      <w:r w:rsidRPr="00375D97">
        <w:rPr>
          <w:szCs w:val="24"/>
        </w:rPr>
        <w:t>ДЕПУТАТОВ</w:t>
      </w:r>
      <w:r w:rsidR="0083366D" w:rsidRPr="00375D97">
        <w:rPr>
          <w:szCs w:val="24"/>
        </w:rPr>
        <w:t xml:space="preserve"> </w:t>
      </w:r>
      <w:r w:rsidRPr="00375D97">
        <w:rPr>
          <w:szCs w:val="24"/>
        </w:rPr>
        <w:t>МУНИЦИПАЛЬНОГО</w:t>
      </w:r>
      <w:r w:rsidR="0083366D" w:rsidRPr="00375D97">
        <w:rPr>
          <w:szCs w:val="24"/>
        </w:rPr>
        <w:t xml:space="preserve"> </w:t>
      </w:r>
      <w:r w:rsidRPr="00375D97">
        <w:rPr>
          <w:szCs w:val="24"/>
        </w:rPr>
        <w:t>ОБРАЗОВАНИЯ</w:t>
      </w:r>
      <w:r w:rsidR="0083366D" w:rsidRPr="00375D97">
        <w:rPr>
          <w:szCs w:val="24"/>
        </w:rPr>
        <w:t xml:space="preserve"> </w:t>
      </w:r>
      <w:r w:rsidR="002D556C" w:rsidRPr="00375D97">
        <w:rPr>
          <w:sz w:val="28"/>
          <w:szCs w:val="28"/>
        </w:rPr>
        <w:t>СТЕ</w:t>
      </w:r>
      <w:r w:rsidRPr="00375D97">
        <w:rPr>
          <w:sz w:val="28"/>
          <w:szCs w:val="28"/>
        </w:rPr>
        <w:t>ПАНЦЕВСКОЕ</w:t>
      </w:r>
    </w:p>
    <w:p w:rsidR="00211FDE" w:rsidRPr="00375D97" w:rsidRDefault="00211FDE" w:rsidP="00835A71">
      <w:pPr>
        <w:jc w:val="center"/>
        <w:rPr>
          <w:b/>
          <w:sz w:val="24"/>
          <w:szCs w:val="24"/>
        </w:rPr>
      </w:pPr>
      <w:r w:rsidRPr="00375D97">
        <w:rPr>
          <w:b/>
          <w:sz w:val="24"/>
          <w:szCs w:val="24"/>
        </w:rPr>
        <w:t>ВЯЗНИКОВСКОГО</w:t>
      </w:r>
      <w:r w:rsidR="0083366D" w:rsidRPr="00375D97">
        <w:rPr>
          <w:b/>
          <w:sz w:val="24"/>
          <w:szCs w:val="24"/>
        </w:rPr>
        <w:t xml:space="preserve"> </w:t>
      </w:r>
      <w:r w:rsidRPr="00375D97">
        <w:rPr>
          <w:b/>
          <w:sz w:val="24"/>
          <w:szCs w:val="24"/>
        </w:rPr>
        <w:t>РАЙОНА</w:t>
      </w:r>
    </w:p>
    <w:p w:rsidR="00211FDE" w:rsidRPr="00375D97" w:rsidRDefault="00211FDE" w:rsidP="00835A71">
      <w:pPr>
        <w:jc w:val="center"/>
        <w:rPr>
          <w:b/>
        </w:rPr>
      </w:pPr>
    </w:p>
    <w:p w:rsidR="00211FDE" w:rsidRPr="00375D97" w:rsidRDefault="00211FDE" w:rsidP="00835A71">
      <w:pPr>
        <w:pStyle w:val="2"/>
        <w:spacing w:after="360"/>
        <w:rPr>
          <w:bCs/>
          <w:sz w:val="28"/>
          <w:szCs w:val="28"/>
        </w:rPr>
      </w:pPr>
      <w:r w:rsidRPr="00375D97">
        <w:rPr>
          <w:bCs/>
          <w:sz w:val="28"/>
          <w:szCs w:val="28"/>
        </w:rPr>
        <w:t>Р Е Ш Е Н И Е</w:t>
      </w:r>
    </w:p>
    <w:p w:rsidR="00211FDE" w:rsidRPr="00375D97" w:rsidRDefault="00734EF4" w:rsidP="00835A71">
      <w:pPr>
        <w:pStyle w:val="2"/>
        <w:spacing w:after="120"/>
        <w:jc w:val="both"/>
        <w:rPr>
          <w:b w:val="0"/>
          <w:sz w:val="28"/>
          <w:szCs w:val="28"/>
        </w:rPr>
      </w:pPr>
      <w:r>
        <w:rPr>
          <w:b w:val="0"/>
          <w:sz w:val="28"/>
          <w:szCs w:val="28"/>
        </w:rPr>
        <w:t>28.11</w:t>
      </w:r>
      <w:r w:rsidR="00630961">
        <w:rPr>
          <w:b w:val="0"/>
          <w:sz w:val="28"/>
          <w:szCs w:val="28"/>
        </w:rPr>
        <w:t>.2019                                                                                                                   № 2</w:t>
      </w:r>
      <w:r>
        <w:rPr>
          <w:b w:val="0"/>
          <w:sz w:val="28"/>
          <w:szCs w:val="28"/>
        </w:rPr>
        <w:t>11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75D97" w:rsidRPr="00375D97" w:rsidTr="00A8008A">
        <w:tc>
          <w:tcPr>
            <w:tcW w:w="5070" w:type="dxa"/>
            <w:tcBorders>
              <w:top w:val="nil"/>
              <w:left w:val="nil"/>
              <w:bottom w:val="nil"/>
              <w:right w:val="nil"/>
            </w:tcBorders>
          </w:tcPr>
          <w:p w:rsidR="00211FDE" w:rsidRPr="00375D97" w:rsidRDefault="0042650E" w:rsidP="006C2FC6">
            <w:pPr>
              <w:jc w:val="both"/>
              <w:rPr>
                <w:i/>
              </w:rPr>
            </w:pPr>
            <w:r w:rsidRPr="00375D97">
              <w:rPr>
                <w:i/>
                <w:sz w:val="24"/>
                <w:szCs w:val="24"/>
              </w:rPr>
              <w:t>О внесении изменений и дополнений в Устав муниципального образования Степанцевское Вязниковского района</w:t>
            </w:r>
          </w:p>
        </w:tc>
      </w:tr>
    </w:tbl>
    <w:p w:rsidR="00E728AC" w:rsidRPr="00375D97" w:rsidRDefault="00A42572" w:rsidP="00A42572">
      <w:pPr>
        <w:pStyle w:val="2"/>
        <w:tabs>
          <w:tab w:val="left" w:pos="1410"/>
        </w:tabs>
        <w:jc w:val="left"/>
      </w:pPr>
      <w:r w:rsidRPr="00375D97">
        <w:tab/>
      </w:r>
    </w:p>
    <w:p w:rsidR="00A42572" w:rsidRPr="00375D97" w:rsidRDefault="00A42572" w:rsidP="00A42572"/>
    <w:p w:rsidR="00A42572" w:rsidRPr="00375D97" w:rsidRDefault="00022C77" w:rsidP="00022C77">
      <w:pPr>
        <w:tabs>
          <w:tab w:val="left" w:pos="960"/>
        </w:tabs>
      </w:pPr>
      <w:r w:rsidRPr="00375D97">
        <w:tab/>
      </w:r>
    </w:p>
    <w:p w:rsidR="00A42572" w:rsidRPr="00375D97" w:rsidRDefault="00A42572" w:rsidP="00A42572"/>
    <w:p w:rsidR="00A42572" w:rsidRPr="00375D97" w:rsidRDefault="00A42572" w:rsidP="00A42572"/>
    <w:p w:rsidR="00E728AC" w:rsidRPr="000417B1" w:rsidRDefault="00DC1337" w:rsidP="00390A47">
      <w:pPr>
        <w:spacing w:after="120"/>
        <w:jc w:val="both"/>
        <w:rPr>
          <w:sz w:val="28"/>
          <w:szCs w:val="28"/>
        </w:rPr>
      </w:pPr>
      <w:r w:rsidRPr="00375D97">
        <w:rPr>
          <w:sz w:val="28"/>
          <w:szCs w:val="28"/>
        </w:rPr>
        <w:tab/>
      </w:r>
      <w:r w:rsidR="00E728AC" w:rsidRPr="00375D97">
        <w:rPr>
          <w:sz w:val="28"/>
          <w:szCs w:val="28"/>
        </w:rPr>
        <w:t>В соответствии с</w:t>
      </w:r>
      <w:r w:rsidR="00A1200F" w:rsidRPr="00375D97">
        <w:rPr>
          <w:sz w:val="28"/>
          <w:szCs w:val="28"/>
        </w:rPr>
        <w:t xml:space="preserve"> </w:t>
      </w:r>
      <w:r w:rsidR="00755167" w:rsidRPr="00375D97">
        <w:rPr>
          <w:sz w:val="28"/>
          <w:szCs w:val="28"/>
        </w:rPr>
        <w:t xml:space="preserve">Федеральным законом </w:t>
      </w:r>
      <w:r w:rsidR="008C6C3E" w:rsidRPr="00375D97">
        <w:rPr>
          <w:sz w:val="28"/>
        </w:rPr>
        <w:t>от 06.10.2003 № 131-ФЗ</w:t>
      </w:r>
      <w:r w:rsidR="00A32238" w:rsidRPr="00375D97">
        <w:rPr>
          <w:sz w:val="28"/>
        </w:rPr>
        <w:t xml:space="preserve"> </w:t>
      </w:r>
      <w:r w:rsidR="008C6C3E" w:rsidRPr="00375D97">
        <w:rPr>
          <w:sz w:val="28"/>
        </w:rPr>
        <w:t>«Об общих принципах организации местного самоуправления в Российской Федерации»</w:t>
      </w:r>
      <w:r w:rsidR="00496DA3" w:rsidRPr="00375D97">
        <w:rPr>
          <w:sz w:val="28"/>
          <w:szCs w:val="28"/>
        </w:rPr>
        <w:t>,</w:t>
      </w:r>
      <w:r w:rsidR="00640185" w:rsidRPr="00375D97">
        <w:rPr>
          <w:sz w:val="28"/>
          <w:szCs w:val="28"/>
        </w:rPr>
        <w:t xml:space="preserve"> </w:t>
      </w:r>
      <w:r w:rsidR="00D95D7E" w:rsidRPr="00375D97">
        <w:rPr>
          <w:sz w:val="28"/>
          <w:szCs w:val="28"/>
        </w:rPr>
        <w:t>с</w:t>
      </w:r>
      <w:r w:rsidR="008C6C3E" w:rsidRPr="00375D97">
        <w:rPr>
          <w:sz w:val="28"/>
          <w:szCs w:val="28"/>
        </w:rPr>
        <w:t>тать</w:t>
      </w:r>
      <w:r w:rsidR="00A8008A" w:rsidRPr="00375D97">
        <w:rPr>
          <w:sz w:val="28"/>
          <w:szCs w:val="28"/>
        </w:rPr>
        <w:t>е</w:t>
      </w:r>
      <w:r w:rsidR="008C6C3E" w:rsidRPr="00375D97">
        <w:rPr>
          <w:sz w:val="28"/>
          <w:szCs w:val="28"/>
        </w:rPr>
        <w:t>й</w:t>
      </w:r>
      <w:r w:rsidR="000063E9" w:rsidRPr="00375D97">
        <w:rPr>
          <w:sz w:val="28"/>
          <w:szCs w:val="28"/>
        </w:rPr>
        <w:t xml:space="preserve"> 23</w:t>
      </w:r>
      <w:r w:rsidR="00883B76" w:rsidRPr="00375D97">
        <w:rPr>
          <w:sz w:val="28"/>
          <w:szCs w:val="28"/>
        </w:rPr>
        <w:t xml:space="preserve"> </w:t>
      </w:r>
      <w:r w:rsidR="000063E9" w:rsidRPr="00375D97">
        <w:rPr>
          <w:sz w:val="28"/>
          <w:szCs w:val="28"/>
        </w:rPr>
        <w:t>Устава</w:t>
      </w:r>
      <w:r w:rsidR="0083366D" w:rsidRPr="00375D97">
        <w:rPr>
          <w:sz w:val="28"/>
          <w:szCs w:val="28"/>
        </w:rPr>
        <w:t xml:space="preserve"> </w:t>
      </w:r>
      <w:r w:rsidR="00D75986" w:rsidRPr="00375D97">
        <w:rPr>
          <w:sz w:val="28"/>
          <w:szCs w:val="28"/>
        </w:rPr>
        <w:t xml:space="preserve">муниципального образования </w:t>
      </w:r>
      <w:r w:rsidR="002D556C" w:rsidRPr="00375D97">
        <w:rPr>
          <w:sz w:val="28"/>
          <w:szCs w:val="28"/>
        </w:rPr>
        <w:t>Степанцевское</w:t>
      </w:r>
      <w:r w:rsidR="00D75986" w:rsidRPr="00375D97">
        <w:rPr>
          <w:sz w:val="28"/>
          <w:szCs w:val="28"/>
        </w:rPr>
        <w:t xml:space="preserve"> </w:t>
      </w:r>
      <w:r w:rsidR="00E728AC" w:rsidRPr="00375D97">
        <w:rPr>
          <w:sz w:val="28"/>
          <w:szCs w:val="28"/>
        </w:rPr>
        <w:t xml:space="preserve">Совет народных </w:t>
      </w:r>
      <w:r w:rsidR="00193003" w:rsidRPr="00375D97">
        <w:rPr>
          <w:sz w:val="28"/>
          <w:szCs w:val="28"/>
        </w:rPr>
        <w:t>депутатов   р</w:t>
      </w:r>
      <w:r w:rsidR="00211FDE" w:rsidRPr="00375D97">
        <w:rPr>
          <w:sz w:val="28"/>
          <w:szCs w:val="28"/>
        </w:rPr>
        <w:t xml:space="preserve"> </w:t>
      </w:r>
      <w:r w:rsidR="00E728AC" w:rsidRPr="000417B1">
        <w:rPr>
          <w:sz w:val="28"/>
          <w:szCs w:val="28"/>
        </w:rPr>
        <w:t>е</w:t>
      </w:r>
      <w:r w:rsidR="00211FDE" w:rsidRPr="000417B1">
        <w:rPr>
          <w:sz w:val="28"/>
          <w:szCs w:val="28"/>
        </w:rPr>
        <w:t xml:space="preserve"> </w:t>
      </w:r>
      <w:r w:rsidR="00E728AC" w:rsidRPr="000417B1">
        <w:rPr>
          <w:sz w:val="28"/>
          <w:szCs w:val="28"/>
        </w:rPr>
        <w:t>ш</w:t>
      </w:r>
      <w:r w:rsidR="00211FDE" w:rsidRPr="000417B1">
        <w:rPr>
          <w:sz w:val="28"/>
          <w:szCs w:val="28"/>
        </w:rPr>
        <w:t xml:space="preserve"> </w:t>
      </w:r>
      <w:r w:rsidR="00E728AC" w:rsidRPr="000417B1">
        <w:rPr>
          <w:sz w:val="28"/>
          <w:szCs w:val="28"/>
        </w:rPr>
        <w:t>и</w:t>
      </w:r>
      <w:r w:rsidR="00211FDE" w:rsidRPr="000417B1">
        <w:rPr>
          <w:sz w:val="28"/>
          <w:szCs w:val="28"/>
        </w:rPr>
        <w:t xml:space="preserve"> </w:t>
      </w:r>
      <w:r w:rsidR="00E728AC" w:rsidRPr="000417B1">
        <w:rPr>
          <w:sz w:val="28"/>
          <w:szCs w:val="28"/>
        </w:rPr>
        <w:t>л:</w:t>
      </w:r>
    </w:p>
    <w:p w:rsidR="00FE06F5" w:rsidRPr="000417B1" w:rsidRDefault="00FE06F5" w:rsidP="00390A47">
      <w:pPr>
        <w:spacing w:after="120"/>
        <w:ind w:firstLine="709"/>
        <w:jc w:val="both"/>
        <w:rPr>
          <w:sz w:val="28"/>
          <w:szCs w:val="28"/>
        </w:rPr>
      </w:pPr>
      <w:r w:rsidRPr="000417B1">
        <w:rPr>
          <w:color w:val="000000"/>
          <w:sz w:val="28"/>
          <w:szCs w:val="28"/>
        </w:rPr>
        <w:t xml:space="preserve">1. </w:t>
      </w:r>
      <w:r w:rsidRPr="000417B1">
        <w:rPr>
          <w:sz w:val="28"/>
          <w:szCs w:val="28"/>
        </w:rPr>
        <w:t xml:space="preserve">Внести в Устав муниципального образования Степанцевское следующие изменения и дополнения: </w:t>
      </w:r>
    </w:p>
    <w:p w:rsidR="00390A47" w:rsidRPr="008B4236" w:rsidRDefault="000417B1" w:rsidP="00390A47">
      <w:pPr>
        <w:spacing w:after="120"/>
        <w:ind w:firstLine="709"/>
        <w:jc w:val="both"/>
        <w:rPr>
          <w:color w:val="000000"/>
          <w:sz w:val="28"/>
          <w:szCs w:val="28"/>
        </w:rPr>
      </w:pPr>
      <w:bookmarkStart w:id="0" w:name="OLE_LINK1"/>
      <w:r w:rsidRPr="000417B1">
        <w:rPr>
          <w:sz w:val="28"/>
          <w:szCs w:val="28"/>
        </w:rPr>
        <w:t xml:space="preserve">1.1. </w:t>
      </w:r>
      <w:r w:rsidR="00390A47" w:rsidRPr="008B4236">
        <w:rPr>
          <w:color w:val="000000"/>
          <w:sz w:val="28"/>
          <w:szCs w:val="28"/>
        </w:rPr>
        <w:t>Пункт 12 части 1 статьи 4 Устава изложить в следующей редакции:</w:t>
      </w:r>
    </w:p>
    <w:p w:rsidR="00390A47" w:rsidRDefault="00390A47" w:rsidP="00390A47">
      <w:pPr>
        <w:spacing w:after="120"/>
        <w:ind w:firstLine="709"/>
        <w:jc w:val="both"/>
        <w:rPr>
          <w:color w:val="000000"/>
          <w:sz w:val="28"/>
          <w:szCs w:val="28"/>
        </w:rPr>
      </w:pPr>
      <w:r w:rsidRPr="008B4236">
        <w:rPr>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90A47" w:rsidRPr="008B4236" w:rsidRDefault="00390A47" w:rsidP="00390A47">
      <w:pPr>
        <w:spacing w:after="120"/>
        <w:ind w:firstLine="709"/>
        <w:jc w:val="both"/>
        <w:rPr>
          <w:color w:val="000000"/>
          <w:sz w:val="28"/>
          <w:szCs w:val="28"/>
        </w:rPr>
      </w:pPr>
      <w:r>
        <w:rPr>
          <w:color w:val="000000"/>
          <w:sz w:val="28"/>
          <w:szCs w:val="28"/>
        </w:rPr>
        <w:t xml:space="preserve">1.2. </w:t>
      </w:r>
      <w:r w:rsidRPr="008B4236">
        <w:rPr>
          <w:color w:val="000000"/>
          <w:sz w:val="28"/>
          <w:szCs w:val="28"/>
        </w:rPr>
        <w:t>Часть 1 статьи 4.1 Устава изложить в следующей редакции:</w:t>
      </w:r>
    </w:p>
    <w:p w:rsidR="00390A47" w:rsidRPr="008B4236" w:rsidRDefault="00390A47" w:rsidP="00390A47">
      <w:pPr>
        <w:spacing w:after="120"/>
        <w:ind w:firstLine="709"/>
        <w:jc w:val="both"/>
        <w:rPr>
          <w:color w:val="000000"/>
          <w:sz w:val="28"/>
          <w:szCs w:val="28"/>
        </w:rPr>
      </w:pPr>
      <w:r w:rsidRPr="008B4236">
        <w:rPr>
          <w:color w:val="000000"/>
          <w:sz w:val="28"/>
          <w:szCs w:val="28"/>
        </w:rPr>
        <w:t>«1. Органы местного самоуправления поселения имеют право на:</w:t>
      </w:r>
    </w:p>
    <w:p w:rsidR="00390A47" w:rsidRPr="008B4236" w:rsidRDefault="00390A47" w:rsidP="00390A47">
      <w:pPr>
        <w:spacing w:after="120"/>
        <w:ind w:firstLine="709"/>
        <w:jc w:val="both"/>
        <w:rPr>
          <w:color w:val="000000"/>
          <w:sz w:val="28"/>
          <w:szCs w:val="28"/>
        </w:rPr>
      </w:pPr>
      <w:r w:rsidRPr="008B4236">
        <w:rPr>
          <w:color w:val="000000"/>
          <w:sz w:val="28"/>
          <w:szCs w:val="28"/>
        </w:rPr>
        <w:t>1) создание музеев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390A47" w:rsidRPr="008B4236" w:rsidRDefault="00390A47" w:rsidP="00390A47">
      <w:pPr>
        <w:spacing w:after="120"/>
        <w:ind w:firstLine="709"/>
        <w:jc w:val="both"/>
        <w:rPr>
          <w:color w:val="000000"/>
          <w:sz w:val="28"/>
          <w:szCs w:val="28"/>
        </w:rPr>
      </w:pPr>
      <w:r w:rsidRPr="008B4236">
        <w:rPr>
          <w:color w:val="000000"/>
          <w:sz w:val="28"/>
          <w:szCs w:val="28"/>
        </w:rPr>
        <w:t>3) участие в осуществлении деятельности по опеке и попечительству;</w:t>
      </w:r>
    </w:p>
    <w:p w:rsidR="00390A47" w:rsidRPr="008B4236" w:rsidRDefault="00390A47" w:rsidP="00390A47">
      <w:pPr>
        <w:spacing w:after="120"/>
        <w:ind w:firstLine="709"/>
        <w:jc w:val="both"/>
        <w:rPr>
          <w:color w:val="000000"/>
          <w:sz w:val="28"/>
          <w:szCs w:val="28"/>
        </w:rPr>
      </w:pPr>
      <w:r w:rsidRPr="008B4236">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7) создание муниципальной пожарной охраны;</w:t>
      </w:r>
    </w:p>
    <w:p w:rsidR="00390A47" w:rsidRPr="008B4236" w:rsidRDefault="00390A47" w:rsidP="00390A47">
      <w:pPr>
        <w:spacing w:after="120"/>
        <w:ind w:firstLine="709"/>
        <w:jc w:val="both"/>
        <w:rPr>
          <w:color w:val="000000"/>
          <w:sz w:val="28"/>
          <w:szCs w:val="28"/>
        </w:rPr>
      </w:pPr>
      <w:r w:rsidRPr="008B4236">
        <w:rPr>
          <w:color w:val="000000"/>
          <w:sz w:val="28"/>
          <w:szCs w:val="28"/>
        </w:rPr>
        <w:t>8) создание условий для развития туризма;</w:t>
      </w:r>
    </w:p>
    <w:p w:rsidR="00390A47" w:rsidRPr="008B4236" w:rsidRDefault="00390A47" w:rsidP="00390A47">
      <w:pPr>
        <w:spacing w:after="120"/>
        <w:ind w:firstLine="709"/>
        <w:jc w:val="both"/>
        <w:rPr>
          <w:color w:val="000000"/>
          <w:sz w:val="28"/>
          <w:szCs w:val="28"/>
        </w:rPr>
      </w:pPr>
      <w:r w:rsidRPr="008B4236">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0A47" w:rsidRPr="008B4236" w:rsidRDefault="00390A47" w:rsidP="00390A47">
      <w:pPr>
        <w:spacing w:after="120"/>
        <w:ind w:firstLine="709"/>
        <w:jc w:val="both"/>
        <w:rPr>
          <w:color w:val="000000"/>
          <w:sz w:val="28"/>
          <w:szCs w:val="28"/>
        </w:rPr>
      </w:pPr>
      <w:r w:rsidRPr="008B4236">
        <w:rPr>
          <w:color w:val="000000"/>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90A47" w:rsidRPr="008B4236" w:rsidRDefault="00390A47" w:rsidP="00390A47">
      <w:pPr>
        <w:spacing w:after="120"/>
        <w:ind w:firstLine="709"/>
        <w:jc w:val="both"/>
        <w:rPr>
          <w:color w:val="000000"/>
          <w:sz w:val="28"/>
          <w:szCs w:val="28"/>
        </w:rPr>
      </w:pPr>
      <w:r w:rsidRPr="008B4236">
        <w:rPr>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0A47" w:rsidRPr="008B4236" w:rsidRDefault="00390A47" w:rsidP="00390A47">
      <w:pPr>
        <w:spacing w:after="120"/>
        <w:ind w:firstLine="709"/>
        <w:jc w:val="both"/>
        <w:rPr>
          <w:color w:val="000000"/>
          <w:sz w:val="28"/>
          <w:szCs w:val="28"/>
        </w:rPr>
      </w:pPr>
      <w:r w:rsidRPr="008B4236">
        <w:rPr>
          <w:color w:val="000000"/>
          <w:sz w:val="28"/>
          <w:szCs w:val="28"/>
        </w:rPr>
        <w:t>12) осуществление деятельности по обращению с животными без владельцев, обитающими на территории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0A47" w:rsidRPr="008B4236" w:rsidRDefault="00390A47" w:rsidP="00390A47">
      <w:pPr>
        <w:spacing w:after="120"/>
        <w:ind w:firstLine="709"/>
        <w:jc w:val="both"/>
        <w:rPr>
          <w:color w:val="000000"/>
          <w:sz w:val="28"/>
          <w:szCs w:val="28"/>
        </w:rPr>
      </w:pPr>
      <w:r w:rsidRPr="008B4236">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A47" w:rsidRDefault="00390A47" w:rsidP="00390A47">
      <w:pPr>
        <w:spacing w:after="120"/>
        <w:ind w:firstLine="709"/>
        <w:jc w:val="both"/>
        <w:rPr>
          <w:color w:val="000000"/>
          <w:sz w:val="28"/>
          <w:szCs w:val="28"/>
        </w:rPr>
      </w:pPr>
      <w:r w:rsidRPr="008B4236">
        <w:rPr>
          <w:color w:val="000000"/>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90A47" w:rsidRPr="008B4236" w:rsidRDefault="00390A47" w:rsidP="00390A47">
      <w:pPr>
        <w:spacing w:after="120"/>
        <w:ind w:firstLine="709"/>
        <w:jc w:val="both"/>
        <w:rPr>
          <w:color w:val="000000"/>
          <w:sz w:val="28"/>
          <w:szCs w:val="28"/>
        </w:rPr>
      </w:pPr>
      <w:r>
        <w:rPr>
          <w:color w:val="000000"/>
          <w:sz w:val="28"/>
          <w:szCs w:val="28"/>
        </w:rPr>
        <w:t xml:space="preserve">1.3. </w:t>
      </w:r>
      <w:r w:rsidRPr="008B4236">
        <w:rPr>
          <w:color w:val="000000"/>
          <w:sz w:val="28"/>
          <w:szCs w:val="28"/>
        </w:rPr>
        <w:t>Часть 1 статьи 5 Устава изложить в следующей редакции:</w:t>
      </w:r>
    </w:p>
    <w:p w:rsidR="00390A47" w:rsidRPr="008B4236" w:rsidRDefault="00390A47" w:rsidP="00390A47">
      <w:pPr>
        <w:spacing w:after="120"/>
        <w:ind w:firstLine="709"/>
        <w:jc w:val="both"/>
        <w:rPr>
          <w:color w:val="000000"/>
          <w:sz w:val="28"/>
          <w:szCs w:val="28"/>
        </w:rPr>
      </w:pPr>
      <w:r w:rsidRPr="008B4236">
        <w:rPr>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390A47" w:rsidRPr="008B4236" w:rsidRDefault="00390A47" w:rsidP="00390A47">
      <w:pPr>
        <w:spacing w:after="120"/>
        <w:ind w:firstLine="709"/>
        <w:jc w:val="both"/>
        <w:rPr>
          <w:color w:val="000000"/>
          <w:sz w:val="28"/>
          <w:szCs w:val="28"/>
        </w:rPr>
      </w:pPr>
      <w:r w:rsidRPr="008B4236">
        <w:rPr>
          <w:color w:val="000000"/>
          <w:sz w:val="28"/>
          <w:szCs w:val="28"/>
        </w:rPr>
        <w:t>1) принятие устава поселения и внесение в него изменений и дополнений, издание муниципальных правовых актов;</w:t>
      </w:r>
    </w:p>
    <w:p w:rsidR="00390A47" w:rsidRPr="008B4236" w:rsidRDefault="00390A47" w:rsidP="00390A47">
      <w:pPr>
        <w:spacing w:after="120"/>
        <w:ind w:firstLine="709"/>
        <w:jc w:val="both"/>
        <w:rPr>
          <w:color w:val="000000"/>
          <w:sz w:val="28"/>
          <w:szCs w:val="28"/>
        </w:rPr>
      </w:pPr>
      <w:r w:rsidRPr="008B4236">
        <w:rPr>
          <w:color w:val="000000"/>
          <w:sz w:val="28"/>
          <w:szCs w:val="28"/>
        </w:rPr>
        <w:t>2) установление официальных символов поселения;</w:t>
      </w:r>
    </w:p>
    <w:p w:rsidR="00390A47" w:rsidRPr="008B4236" w:rsidRDefault="00390A47" w:rsidP="00390A47">
      <w:pPr>
        <w:spacing w:after="120"/>
        <w:ind w:firstLine="709"/>
        <w:jc w:val="both"/>
        <w:rPr>
          <w:color w:val="000000"/>
          <w:sz w:val="28"/>
          <w:szCs w:val="28"/>
        </w:rPr>
      </w:pPr>
      <w:r w:rsidRPr="008B4236">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0A47" w:rsidRPr="008B4236" w:rsidRDefault="00390A47" w:rsidP="00390A47">
      <w:pPr>
        <w:spacing w:after="120"/>
        <w:ind w:firstLine="709"/>
        <w:jc w:val="both"/>
        <w:rPr>
          <w:color w:val="000000"/>
          <w:sz w:val="28"/>
          <w:szCs w:val="28"/>
        </w:rPr>
      </w:pPr>
      <w:r w:rsidRPr="008B4236">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0A47" w:rsidRPr="008B4236" w:rsidRDefault="00390A47" w:rsidP="00390A47">
      <w:pPr>
        <w:spacing w:after="120"/>
        <w:ind w:firstLine="709"/>
        <w:jc w:val="both"/>
        <w:rPr>
          <w:color w:val="000000"/>
          <w:sz w:val="28"/>
          <w:szCs w:val="28"/>
        </w:rPr>
      </w:pPr>
      <w:r w:rsidRPr="008B4236">
        <w:rPr>
          <w:color w:val="000000"/>
          <w:sz w:val="28"/>
          <w:szCs w:val="28"/>
        </w:rPr>
        <w:t>5) полномочиями по организации теплоснабжения, предусмотренными Федеральным законом «О теплоснабжении»;</w:t>
      </w:r>
    </w:p>
    <w:p w:rsidR="00390A47" w:rsidRPr="008B4236" w:rsidRDefault="00734EF4" w:rsidP="00390A47">
      <w:pPr>
        <w:spacing w:after="120"/>
        <w:ind w:firstLine="709"/>
        <w:jc w:val="both"/>
        <w:rPr>
          <w:color w:val="000000"/>
          <w:sz w:val="28"/>
          <w:szCs w:val="28"/>
        </w:rPr>
      </w:pPr>
      <w:r>
        <w:rPr>
          <w:color w:val="000000"/>
          <w:sz w:val="28"/>
          <w:szCs w:val="28"/>
        </w:rPr>
        <w:t>6</w:t>
      </w:r>
      <w:r w:rsidR="00390A47" w:rsidRPr="008B4236">
        <w:rPr>
          <w:color w:val="000000"/>
          <w:sz w:val="28"/>
          <w:szCs w:val="28"/>
        </w:rPr>
        <w:t>) полномочиями в сфере водоснабжения и водоотведения, предусмотренными Федеральным законом «О водоснабжении и водоотведения»;</w:t>
      </w:r>
    </w:p>
    <w:p w:rsidR="00390A47" w:rsidRPr="008B4236" w:rsidRDefault="00734EF4" w:rsidP="00390A47">
      <w:pPr>
        <w:spacing w:after="120"/>
        <w:ind w:firstLine="709"/>
        <w:jc w:val="both"/>
        <w:rPr>
          <w:color w:val="000000"/>
          <w:sz w:val="28"/>
          <w:szCs w:val="28"/>
        </w:rPr>
      </w:pPr>
      <w:r>
        <w:rPr>
          <w:color w:val="000000"/>
          <w:sz w:val="28"/>
          <w:szCs w:val="28"/>
        </w:rPr>
        <w:t>7</w:t>
      </w:r>
      <w:r w:rsidR="00390A47" w:rsidRPr="008B4236">
        <w:rPr>
          <w:color w:val="000000"/>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90A47" w:rsidRPr="008B4236" w:rsidRDefault="00734EF4" w:rsidP="00390A47">
      <w:pPr>
        <w:spacing w:after="120"/>
        <w:ind w:firstLine="709"/>
        <w:jc w:val="both"/>
        <w:rPr>
          <w:color w:val="000000"/>
          <w:sz w:val="28"/>
          <w:szCs w:val="28"/>
        </w:rPr>
      </w:pPr>
      <w:r>
        <w:rPr>
          <w:color w:val="000000"/>
          <w:sz w:val="28"/>
          <w:szCs w:val="28"/>
        </w:rPr>
        <w:lastRenderedPageBreak/>
        <w:t>8</w:t>
      </w:r>
      <w:r w:rsidR="00390A47" w:rsidRPr="008B4236">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390A47" w:rsidRPr="008B4236" w:rsidRDefault="00734EF4" w:rsidP="00390A47">
      <w:pPr>
        <w:spacing w:after="120"/>
        <w:ind w:firstLine="709"/>
        <w:jc w:val="both"/>
        <w:rPr>
          <w:color w:val="000000"/>
          <w:sz w:val="28"/>
          <w:szCs w:val="28"/>
        </w:rPr>
      </w:pPr>
      <w:r>
        <w:rPr>
          <w:color w:val="000000"/>
          <w:sz w:val="28"/>
          <w:szCs w:val="28"/>
        </w:rPr>
        <w:t>9</w:t>
      </w:r>
      <w:r w:rsidR="00390A47" w:rsidRPr="008B4236">
        <w:rPr>
          <w:color w:val="000000"/>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90A47" w:rsidRPr="008B4236" w:rsidRDefault="00734EF4" w:rsidP="00390A47">
      <w:pPr>
        <w:spacing w:after="120"/>
        <w:ind w:firstLine="709"/>
        <w:jc w:val="both"/>
        <w:rPr>
          <w:color w:val="000000"/>
          <w:sz w:val="28"/>
          <w:szCs w:val="28"/>
        </w:rPr>
      </w:pPr>
      <w:r>
        <w:rPr>
          <w:color w:val="000000"/>
          <w:sz w:val="28"/>
          <w:szCs w:val="28"/>
        </w:rPr>
        <w:t>10</w:t>
      </w:r>
      <w:r w:rsidR="00390A47" w:rsidRPr="008B4236">
        <w:rPr>
          <w:color w:val="000000"/>
          <w:sz w:val="28"/>
          <w:szCs w:val="28"/>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90A47" w:rsidRPr="008B4236" w:rsidRDefault="00734EF4" w:rsidP="00390A47">
      <w:pPr>
        <w:spacing w:after="120"/>
        <w:ind w:firstLine="709"/>
        <w:jc w:val="both"/>
        <w:rPr>
          <w:color w:val="000000"/>
          <w:sz w:val="28"/>
          <w:szCs w:val="28"/>
        </w:rPr>
      </w:pPr>
      <w:r>
        <w:rPr>
          <w:color w:val="000000"/>
          <w:sz w:val="28"/>
          <w:szCs w:val="28"/>
        </w:rPr>
        <w:t>11</w:t>
      </w:r>
      <w:r w:rsidR="00390A47" w:rsidRPr="008B4236">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0A47" w:rsidRPr="008B4236" w:rsidRDefault="00734EF4" w:rsidP="00390A47">
      <w:pPr>
        <w:spacing w:after="120"/>
        <w:ind w:firstLine="709"/>
        <w:jc w:val="both"/>
        <w:rPr>
          <w:color w:val="000000"/>
          <w:sz w:val="28"/>
          <w:szCs w:val="28"/>
        </w:rPr>
      </w:pPr>
      <w:r>
        <w:rPr>
          <w:color w:val="000000"/>
          <w:sz w:val="28"/>
          <w:szCs w:val="28"/>
        </w:rPr>
        <w:t>12</w:t>
      </w:r>
      <w:r w:rsidR="00390A47" w:rsidRPr="008B4236">
        <w:rPr>
          <w:color w:val="000000"/>
          <w:sz w:val="28"/>
          <w:szCs w:val="28"/>
        </w:rPr>
        <w:t>) осуществление международных и внешнеэкономических связей в соответствии с федеральными законами;</w:t>
      </w:r>
    </w:p>
    <w:p w:rsidR="00390A47" w:rsidRPr="008B4236" w:rsidRDefault="00734EF4" w:rsidP="00390A47">
      <w:pPr>
        <w:spacing w:after="120"/>
        <w:ind w:firstLine="709"/>
        <w:jc w:val="both"/>
        <w:rPr>
          <w:color w:val="000000"/>
          <w:sz w:val="28"/>
          <w:szCs w:val="28"/>
        </w:rPr>
      </w:pPr>
      <w:r>
        <w:rPr>
          <w:color w:val="000000"/>
          <w:sz w:val="28"/>
          <w:szCs w:val="28"/>
        </w:rPr>
        <w:t>13</w:t>
      </w:r>
      <w:r w:rsidR="00390A47" w:rsidRPr="008B4236">
        <w:rPr>
          <w:color w:val="000000"/>
          <w:sz w:val="28"/>
          <w:szCs w:val="28"/>
        </w:rPr>
        <w:t>)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представительного органа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0A47" w:rsidRPr="008B4236" w:rsidRDefault="00734EF4" w:rsidP="00390A47">
      <w:pPr>
        <w:spacing w:after="120"/>
        <w:ind w:firstLine="709"/>
        <w:jc w:val="both"/>
        <w:rPr>
          <w:color w:val="000000"/>
          <w:sz w:val="28"/>
          <w:szCs w:val="28"/>
        </w:rPr>
      </w:pPr>
      <w:r>
        <w:rPr>
          <w:color w:val="000000"/>
          <w:sz w:val="28"/>
          <w:szCs w:val="28"/>
        </w:rPr>
        <w:t>14</w:t>
      </w:r>
      <w:r w:rsidR="00390A47" w:rsidRPr="008B4236">
        <w:rPr>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90A47" w:rsidRDefault="00734EF4" w:rsidP="00390A47">
      <w:pPr>
        <w:spacing w:after="120"/>
        <w:ind w:firstLine="709"/>
        <w:jc w:val="both"/>
        <w:rPr>
          <w:color w:val="000000"/>
          <w:sz w:val="28"/>
          <w:szCs w:val="28"/>
        </w:rPr>
      </w:pPr>
      <w:r>
        <w:rPr>
          <w:color w:val="000000"/>
          <w:sz w:val="28"/>
          <w:szCs w:val="28"/>
        </w:rPr>
        <w:t>15</w:t>
      </w:r>
      <w:r w:rsidR="00390A47" w:rsidRPr="008B4236">
        <w:rPr>
          <w:color w:val="000000"/>
          <w:sz w:val="28"/>
          <w:szCs w:val="28"/>
        </w:rPr>
        <w:t xml:space="preserve">) иными полномочиями в соответствии с Федеральным законом </w:t>
      </w:r>
      <w:r w:rsidR="00390A47" w:rsidRPr="008B4236">
        <w:rPr>
          <w:color w:val="000000"/>
          <w:sz w:val="28"/>
          <w:szCs w:val="28"/>
        </w:rPr>
        <w:br/>
        <w:t>от 06.10.2003 №131-ФЗ «Об общих принципах организации местного самоуправления в РФ» и Уставом поселения.».</w:t>
      </w:r>
    </w:p>
    <w:p w:rsidR="00390A47" w:rsidRDefault="00390A47" w:rsidP="00390A47">
      <w:pPr>
        <w:spacing w:after="120"/>
        <w:ind w:firstLine="709"/>
        <w:jc w:val="both"/>
        <w:rPr>
          <w:color w:val="000000"/>
          <w:sz w:val="28"/>
          <w:szCs w:val="28"/>
        </w:rPr>
      </w:pPr>
      <w:r>
        <w:rPr>
          <w:color w:val="000000"/>
          <w:sz w:val="28"/>
          <w:szCs w:val="28"/>
        </w:rPr>
        <w:t xml:space="preserve">1.4. </w:t>
      </w:r>
      <w:r w:rsidRPr="008B4236">
        <w:rPr>
          <w:color w:val="000000"/>
          <w:sz w:val="28"/>
          <w:szCs w:val="28"/>
        </w:rPr>
        <w:t>В части 4 статьи 15 Устава слова «по проектам и вопросам, указанным в части 3 настоящей статьи,» исключить.</w:t>
      </w:r>
    </w:p>
    <w:p w:rsidR="00390A47" w:rsidRPr="008B4236" w:rsidRDefault="00390A47" w:rsidP="00390A47">
      <w:pPr>
        <w:spacing w:after="120"/>
        <w:ind w:firstLine="709"/>
        <w:jc w:val="both"/>
        <w:rPr>
          <w:color w:val="000000"/>
          <w:sz w:val="28"/>
          <w:szCs w:val="28"/>
        </w:rPr>
      </w:pPr>
      <w:r>
        <w:rPr>
          <w:color w:val="000000"/>
          <w:sz w:val="28"/>
          <w:szCs w:val="28"/>
        </w:rPr>
        <w:lastRenderedPageBreak/>
        <w:t xml:space="preserve">1.5. </w:t>
      </w:r>
      <w:r w:rsidRPr="008B4236">
        <w:rPr>
          <w:color w:val="000000"/>
          <w:sz w:val="28"/>
          <w:szCs w:val="28"/>
        </w:rPr>
        <w:t>Часть 5 статьи 15 Устава изложить в следующей редакции:</w:t>
      </w:r>
    </w:p>
    <w:p w:rsidR="00390A47" w:rsidRDefault="00390A47" w:rsidP="00390A47">
      <w:pPr>
        <w:spacing w:after="120"/>
        <w:ind w:firstLine="709"/>
        <w:jc w:val="both"/>
        <w:rPr>
          <w:color w:val="000000"/>
          <w:sz w:val="28"/>
          <w:szCs w:val="28"/>
        </w:rPr>
      </w:pPr>
      <w:r w:rsidRPr="008B4236">
        <w:rPr>
          <w:color w:val="000000"/>
          <w:sz w:val="28"/>
          <w:szCs w:val="28"/>
        </w:rPr>
        <w:t xml:space="preserve">«5. По проектам правил благоустройства территорий, проектам, предусматривающим внесение изменений в правила </w:t>
      </w:r>
      <w:proofErr w:type="gramStart"/>
      <w:r w:rsidRPr="008B4236">
        <w:rPr>
          <w:color w:val="000000"/>
          <w:sz w:val="28"/>
          <w:szCs w:val="28"/>
        </w:rPr>
        <w:t>благоустройства</w:t>
      </w:r>
      <w:r>
        <w:rPr>
          <w:color w:val="000000"/>
          <w:sz w:val="28"/>
          <w:szCs w:val="28"/>
        </w:rPr>
        <w:t xml:space="preserve"> </w:t>
      </w:r>
      <w:r w:rsidRPr="008B4236">
        <w:rPr>
          <w:color w:val="000000"/>
          <w:sz w:val="28"/>
          <w:szCs w:val="28"/>
        </w:rPr>
        <w:t>территорий</w:t>
      </w:r>
      <w:proofErr w:type="gramEnd"/>
      <w:r w:rsidRPr="008B4236">
        <w:rPr>
          <w:color w:val="000000"/>
          <w:sz w:val="28"/>
          <w:szCs w:val="28"/>
        </w:rPr>
        <w:t xml:space="preserve">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образования Степанцевское сельское поселение с учетом положений законодательства о градостроительной деятельности.».</w:t>
      </w:r>
    </w:p>
    <w:p w:rsidR="00390A47" w:rsidRPr="008B4236" w:rsidRDefault="00390A47" w:rsidP="00390A47">
      <w:pPr>
        <w:spacing w:after="120"/>
        <w:ind w:firstLine="709"/>
        <w:jc w:val="both"/>
        <w:rPr>
          <w:color w:val="000000"/>
          <w:sz w:val="28"/>
          <w:szCs w:val="28"/>
        </w:rPr>
      </w:pPr>
      <w:r>
        <w:rPr>
          <w:color w:val="000000"/>
          <w:sz w:val="28"/>
          <w:szCs w:val="28"/>
        </w:rPr>
        <w:t xml:space="preserve">1.6. </w:t>
      </w:r>
      <w:r w:rsidRPr="008B4236">
        <w:rPr>
          <w:color w:val="000000"/>
          <w:sz w:val="28"/>
          <w:szCs w:val="28"/>
        </w:rPr>
        <w:t>Пункт 4 части 1 статьи 23 Устава изложить в следующей редакции:</w:t>
      </w:r>
    </w:p>
    <w:p w:rsidR="00390A47" w:rsidRDefault="00390A47" w:rsidP="00390A47">
      <w:pPr>
        <w:spacing w:after="120"/>
        <w:ind w:firstLine="709"/>
        <w:jc w:val="both"/>
        <w:rPr>
          <w:color w:val="000000"/>
          <w:sz w:val="28"/>
          <w:szCs w:val="28"/>
        </w:rPr>
      </w:pPr>
      <w:r w:rsidRPr="008B4236">
        <w:rPr>
          <w:color w:val="000000"/>
          <w:sz w:val="28"/>
          <w:szCs w:val="28"/>
        </w:rPr>
        <w:t>«4) утверждение стратегии социально-экономического развития поселения;».</w:t>
      </w:r>
    </w:p>
    <w:p w:rsidR="00390A47" w:rsidRPr="008B4236" w:rsidRDefault="00390A47" w:rsidP="00390A47">
      <w:pPr>
        <w:spacing w:after="120"/>
        <w:ind w:firstLine="709"/>
        <w:jc w:val="both"/>
        <w:rPr>
          <w:color w:val="000000"/>
          <w:sz w:val="28"/>
          <w:szCs w:val="28"/>
        </w:rPr>
      </w:pPr>
      <w:r>
        <w:rPr>
          <w:color w:val="000000"/>
          <w:sz w:val="28"/>
          <w:szCs w:val="28"/>
        </w:rPr>
        <w:t xml:space="preserve">1.7. </w:t>
      </w:r>
      <w:r w:rsidRPr="008B4236">
        <w:rPr>
          <w:color w:val="000000"/>
          <w:sz w:val="28"/>
          <w:szCs w:val="28"/>
        </w:rPr>
        <w:t>Абзац 17 статьи 30 Устава изложить в следующей редакции:</w:t>
      </w:r>
    </w:p>
    <w:p w:rsidR="00390A47" w:rsidRDefault="00390A47" w:rsidP="00390A47">
      <w:pPr>
        <w:spacing w:after="120"/>
        <w:ind w:firstLine="709"/>
        <w:jc w:val="both"/>
        <w:rPr>
          <w:color w:val="000000"/>
          <w:sz w:val="28"/>
          <w:szCs w:val="28"/>
        </w:rPr>
      </w:pPr>
      <w:r w:rsidRPr="008B4236">
        <w:rPr>
          <w:color w:val="000000"/>
          <w:sz w:val="28"/>
          <w:szCs w:val="28"/>
        </w:rPr>
        <w:t xml:space="preserve">«В случае, если глава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полномочия которого прекращены досрочно на основании правового акта высшего должностного Владимирской области (руководителя высшего исполнительного органа государственной власти Владимирской) об отрешении от должности главы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либо на основании решения Совета народных депутатов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об удалении главы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в отставку, обжалует данные правовой акт или решение в судебном порядке, Совет народных депутатов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не вправе принимать решение об избрании главы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избираемого Советом народных депутатов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из своего состава, до вступления решения суда в законную силу.».</w:t>
      </w:r>
    </w:p>
    <w:p w:rsidR="000417B1" w:rsidRPr="000417B1" w:rsidRDefault="00390A47" w:rsidP="00390A47">
      <w:pPr>
        <w:spacing w:after="120"/>
        <w:ind w:firstLine="709"/>
        <w:jc w:val="both"/>
        <w:rPr>
          <w:sz w:val="28"/>
          <w:szCs w:val="28"/>
        </w:rPr>
      </w:pPr>
      <w:r>
        <w:rPr>
          <w:color w:val="000000"/>
          <w:sz w:val="28"/>
          <w:szCs w:val="28"/>
        </w:rPr>
        <w:t xml:space="preserve">1.8. </w:t>
      </w:r>
      <w:r w:rsidR="000417B1" w:rsidRPr="000417B1">
        <w:rPr>
          <w:sz w:val="28"/>
          <w:szCs w:val="28"/>
        </w:rPr>
        <w:t xml:space="preserve">Часть 1.1 статьи 37 </w:t>
      </w:r>
      <w:bookmarkEnd w:id="0"/>
      <w:r w:rsidR="000417B1" w:rsidRPr="000417B1">
        <w:rPr>
          <w:sz w:val="28"/>
          <w:szCs w:val="28"/>
        </w:rPr>
        <w:t>Устава изложить в следующей редакции:</w:t>
      </w:r>
    </w:p>
    <w:p w:rsidR="000417B1" w:rsidRPr="000417B1" w:rsidRDefault="000417B1" w:rsidP="00390A47">
      <w:pPr>
        <w:spacing w:after="120"/>
        <w:ind w:firstLine="709"/>
        <w:jc w:val="both"/>
        <w:rPr>
          <w:sz w:val="28"/>
          <w:szCs w:val="28"/>
        </w:rPr>
      </w:pPr>
      <w:r w:rsidRPr="000417B1">
        <w:rPr>
          <w:sz w:val="28"/>
          <w:szCs w:val="28"/>
        </w:rPr>
        <w:t>«1.1 Гражданин не может быть принят на муниципальную службу, а муниципальный служащий не может находиться на муниципальной службе в случае:</w:t>
      </w:r>
    </w:p>
    <w:p w:rsidR="000417B1" w:rsidRPr="000417B1" w:rsidRDefault="000417B1" w:rsidP="00390A47">
      <w:pPr>
        <w:spacing w:after="120"/>
        <w:ind w:firstLine="709"/>
        <w:jc w:val="both"/>
        <w:rPr>
          <w:sz w:val="28"/>
          <w:szCs w:val="28"/>
        </w:rPr>
      </w:pPr>
      <w:r w:rsidRPr="000417B1">
        <w:rPr>
          <w:sz w:val="28"/>
          <w:szCs w:val="28"/>
        </w:rPr>
        <w:t>1) признания его недееспособным или ограниченно дееспособным решением суда, вступившим в законную силу;</w:t>
      </w:r>
    </w:p>
    <w:p w:rsidR="000417B1" w:rsidRPr="000417B1" w:rsidRDefault="000417B1" w:rsidP="00390A47">
      <w:pPr>
        <w:spacing w:after="120"/>
        <w:ind w:firstLine="709"/>
        <w:jc w:val="both"/>
        <w:rPr>
          <w:sz w:val="28"/>
          <w:szCs w:val="28"/>
        </w:rPr>
      </w:pPr>
      <w:r w:rsidRPr="000417B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17B1" w:rsidRPr="000417B1" w:rsidRDefault="000417B1" w:rsidP="00390A47">
      <w:pPr>
        <w:spacing w:after="120"/>
        <w:ind w:firstLine="709"/>
        <w:jc w:val="both"/>
        <w:rPr>
          <w:sz w:val="28"/>
          <w:szCs w:val="28"/>
        </w:rPr>
      </w:pPr>
      <w:r w:rsidRPr="000417B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17B1" w:rsidRPr="000417B1" w:rsidRDefault="000417B1" w:rsidP="00390A47">
      <w:pPr>
        <w:spacing w:after="120"/>
        <w:ind w:firstLine="709"/>
        <w:jc w:val="both"/>
        <w:rPr>
          <w:sz w:val="28"/>
          <w:szCs w:val="28"/>
        </w:rPr>
      </w:pPr>
      <w:r w:rsidRPr="000417B1">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0417B1">
        <w:rPr>
          <w:sz w:val="28"/>
          <w:szCs w:val="28"/>
        </w:rPr>
        <w:lastRenderedPageBreak/>
        <w:t>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417B1" w:rsidRPr="000417B1" w:rsidRDefault="000417B1" w:rsidP="00390A47">
      <w:pPr>
        <w:spacing w:after="120"/>
        <w:ind w:firstLine="709"/>
        <w:jc w:val="both"/>
        <w:rPr>
          <w:sz w:val="28"/>
          <w:szCs w:val="28"/>
        </w:rPr>
      </w:pPr>
      <w:r w:rsidRPr="000417B1">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17B1" w:rsidRPr="000417B1" w:rsidRDefault="000417B1" w:rsidP="00390A47">
      <w:pPr>
        <w:spacing w:after="120"/>
        <w:ind w:firstLine="709"/>
        <w:jc w:val="both"/>
        <w:rPr>
          <w:sz w:val="28"/>
          <w:szCs w:val="28"/>
        </w:rPr>
      </w:pPr>
      <w:r w:rsidRPr="000417B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17B1" w:rsidRPr="000417B1" w:rsidRDefault="000417B1" w:rsidP="00390A47">
      <w:pPr>
        <w:spacing w:after="120"/>
        <w:ind w:firstLine="709"/>
        <w:jc w:val="both"/>
        <w:rPr>
          <w:sz w:val="28"/>
          <w:szCs w:val="28"/>
        </w:rPr>
      </w:pPr>
      <w:r w:rsidRPr="000417B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17B1" w:rsidRPr="000417B1" w:rsidRDefault="000417B1" w:rsidP="00390A47">
      <w:pPr>
        <w:spacing w:after="120"/>
        <w:ind w:firstLine="709"/>
        <w:jc w:val="both"/>
        <w:rPr>
          <w:sz w:val="28"/>
          <w:szCs w:val="28"/>
        </w:rPr>
      </w:pPr>
      <w:r w:rsidRPr="000417B1">
        <w:rPr>
          <w:sz w:val="28"/>
          <w:szCs w:val="28"/>
        </w:rPr>
        <w:t>8) представления подложных документов или заведомо ложных сведений при поступлении на муниципальную службу;</w:t>
      </w:r>
    </w:p>
    <w:p w:rsidR="000417B1" w:rsidRPr="000417B1" w:rsidRDefault="000417B1" w:rsidP="00390A47">
      <w:pPr>
        <w:spacing w:after="120"/>
        <w:ind w:firstLine="709"/>
        <w:jc w:val="both"/>
        <w:rPr>
          <w:sz w:val="28"/>
          <w:szCs w:val="28"/>
        </w:rPr>
      </w:pPr>
      <w:r w:rsidRPr="000417B1">
        <w:rPr>
          <w:sz w:val="28"/>
          <w:szCs w:val="28"/>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17B1" w:rsidRPr="000417B1" w:rsidRDefault="000417B1" w:rsidP="00390A47">
      <w:pPr>
        <w:spacing w:after="120"/>
        <w:ind w:firstLine="709"/>
        <w:jc w:val="both"/>
        <w:rPr>
          <w:sz w:val="28"/>
          <w:szCs w:val="28"/>
        </w:rPr>
      </w:pPr>
      <w:r w:rsidRPr="000417B1">
        <w:rPr>
          <w:sz w:val="28"/>
          <w:szCs w:val="28"/>
        </w:rPr>
        <w:t>9.1) непредставления сведений, предусмотренных статьей 15.1 Федерального закона от 02.03.2007 №25-ФЗ «О муниципальной службе в Российской Федерации»;</w:t>
      </w:r>
    </w:p>
    <w:p w:rsidR="000417B1" w:rsidRPr="000417B1" w:rsidRDefault="000417B1" w:rsidP="00390A47">
      <w:pPr>
        <w:spacing w:after="120"/>
        <w:ind w:firstLine="709"/>
        <w:jc w:val="both"/>
        <w:rPr>
          <w:sz w:val="28"/>
          <w:szCs w:val="28"/>
        </w:rPr>
      </w:pPr>
      <w:r w:rsidRPr="000417B1">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Владимирской области, а если указанное заключение и (или) решение призывной комиссии Владимирской области по </w:t>
      </w:r>
      <w:r w:rsidRPr="000417B1">
        <w:rPr>
          <w:sz w:val="28"/>
          <w:szCs w:val="28"/>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Владимирской области по жалобе гражданина на указанное заключение не были нарушены.»</w:t>
      </w:r>
    </w:p>
    <w:p w:rsidR="000417B1" w:rsidRPr="000417B1" w:rsidRDefault="000417B1" w:rsidP="00390A47">
      <w:pPr>
        <w:spacing w:after="120"/>
        <w:ind w:firstLine="709"/>
        <w:jc w:val="both"/>
        <w:rPr>
          <w:sz w:val="28"/>
          <w:szCs w:val="28"/>
        </w:rPr>
      </w:pPr>
      <w:r w:rsidRPr="000417B1">
        <w:rPr>
          <w:sz w:val="28"/>
          <w:szCs w:val="28"/>
        </w:rPr>
        <w:t>1.</w:t>
      </w:r>
      <w:r w:rsidR="00390A47">
        <w:rPr>
          <w:sz w:val="28"/>
          <w:szCs w:val="28"/>
        </w:rPr>
        <w:t>9</w:t>
      </w:r>
      <w:r w:rsidRPr="000417B1">
        <w:rPr>
          <w:sz w:val="28"/>
          <w:szCs w:val="28"/>
        </w:rPr>
        <w:t>. Статью 37 Устава дополнить частью 1.2 следующего содержания:</w:t>
      </w:r>
    </w:p>
    <w:p w:rsidR="000417B1" w:rsidRPr="000417B1" w:rsidRDefault="000417B1" w:rsidP="00390A47">
      <w:pPr>
        <w:spacing w:after="120"/>
        <w:ind w:firstLine="709"/>
        <w:jc w:val="both"/>
        <w:rPr>
          <w:sz w:val="28"/>
          <w:szCs w:val="28"/>
        </w:rPr>
      </w:pPr>
      <w:r w:rsidRPr="000417B1">
        <w:rPr>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417B1" w:rsidRPr="000417B1" w:rsidRDefault="000417B1" w:rsidP="00390A47">
      <w:pPr>
        <w:spacing w:after="120"/>
        <w:ind w:firstLine="709"/>
        <w:jc w:val="both"/>
        <w:rPr>
          <w:sz w:val="28"/>
          <w:szCs w:val="28"/>
        </w:rPr>
      </w:pPr>
      <w:r w:rsidRPr="000417B1">
        <w:rPr>
          <w:sz w:val="28"/>
          <w:szCs w:val="28"/>
        </w:rPr>
        <w:t>1.</w:t>
      </w:r>
      <w:r w:rsidR="00390A47">
        <w:rPr>
          <w:sz w:val="28"/>
          <w:szCs w:val="28"/>
        </w:rPr>
        <w:t>10</w:t>
      </w:r>
      <w:r w:rsidRPr="000417B1">
        <w:rPr>
          <w:sz w:val="28"/>
          <w:szCs w:val="28"/>
        </w:rPr>
        <w:t>. Статью 37 Устав дополнить частью 6 следующего содержания:</w:t>
      </w:r>
    </w:p>
    <w:p w:rsidR="00A51F60" w:rsidRDefault="000417B1" w:rsidP="00390A47">
      <w:pPr>
        <w:spacing w:after="120"/>
        <w:ind w:firstLine="709"/>
        <w:jc w:val="both"/>
        <w:rPr>
          <w:sz w:val="28"/>
          <w:szCs w:val="28"/>
        </w:rPr>
      </w:pPr>
      <w:r w:rsidRPr="000417B1">
        <w:rPr>
          <w:sz w:val="28"/>
          <w:szCs w:val="28"/>
        </w:rPr>
        <w:t>«6.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Степанцевское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Степанцевское в период замещения им указанной должности.».</w:t>
      </w:r>
    </w:p>
    <w:p w:rsidR="00390A47" w:rsidRPr="008B4236" w:rsidRDefault="00390A47" w:rsidP="00390A47">
      <w:pPr>
        <w:spacing w:after="120"/>
        <w:ind w:firstLine="709"/>
        <w:jc w:val="both"/>
        <w:rPr>
          <w:color w:val="000000"/>
          <w:sz w:val="28"/>
          <w:szCs w:val="28"/>
        </w:rPr>
      </w:pPr>
      <w:r>
        <w:rPr>
          <w:sz w:val="28"/>
          <w:szCs w:val="28"/>
        </w:rPr>
        <w:t xml:space="preserve">1.11. </w:t>
      </w:r>
      <w:r w:rsidRPr="008B4236">
        <w:rPr>
          <w:color w:val="000000"/>
          <w:sz w:val="28"/>
          <w:szCs w:val="28"/>
        </w:rPr>
        <w:t>Абзац 2 части 1 статьи 43 Устава изложить в следующей редакции:</w:t>
      </w:r>
    </w:p>
    <w:p w:rsidR="00390A47" w:rsidRDefault="00390A47" w:rsidP="00390A47">
      <w:pPr>
        <w:spacing w:after="120"/>
        <w:ind w:firstLine="709"/>
        <w:jc w:val="both"/>
        <w:rPr>
          <w:sz w:val="28"/>
          <w:szCs w:val="28"/>
          <w:shd w:val="clear" w:color="auto" w:fill="FFFFFF"/>
        </w:rPr>
      </w:pPr>
      <w:r w:rsidRPr="008B4236">
        <w:rPr>
          <w:color w:val="000000"/>
          <w:sz w:val="28"/>
          <w:szCs w:val="28"/>
        </w:rPr>
        <w:t xml:space="preserve">«Изменения и дополнения, внесенные в Устав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Совета народных депутатов муниципального образования </w:t>
      </w:r>
      <w:proofErr w:type="spellStart"/>
      <w:r w:rsidRPr="008B4236">
        <w:rPr>
          <w:color w:val="000000"/>
          <w:sz w:val="28"/>
          <w:szCs w:val="28"/>
        </w:rPr>
        <w:t>Степанцевского</w:t>
      </w:r>
      <w:proofErr w:type="spellEnd"/>
      <w:r w:rsidRPr="008B4236">
        <w:rPr>
          <w:color w:val="000000"/>
          <w:sz w:val="28"/>
          <w:szCs w:val="28"/>
        </w:rPr>
        <w:t xml:space="preserve"> сельского поселения, принявшего муниципальный правовой акт о внесении указанных изменений и дополнений</w:t>
      </w:r>
      <w:r w:rsidRPr="008B4236">
        <w:rPr>
          <w:sz w:val="28"/>
          <w:szCs w:val="28"/>
          <w:shd w:val="clear" w:color="auto" w:fill="FFFFFF"/>
        </w:rPr>
        <w:t>.».</w:t>
      </w:r>
    </w:p>
    <w:p w:rsidR="00390A47" w:rsidRDefault="00390A47" w:rsidP="00390A47">
      <w:pPr>
        <w:spacing w:after="120"/>
        <w:ind w:firstLine="709"/>
        <w:jc w:val="both"/>
        <w:rPr>
          <w:sz w:val="28"/>
          <w:szCs w:val="28"/>
          <w:shd w:val="clear" w:color="auto" w:fill="FFFFFF"/>
        </w:rPr>
      </w:pPr>
      <w:r>
        <w:rPr>
          <w:sz w:val="28"/>
          <w:szCs w:val="28"/>
          <w:shd w:val="clear" w:color="auto" w:fill="FFFFFF"/>
        </w:rPr>
        <w:t>1.12. Статью 43 Устава дополнить частью 8.1. следующего содержания:</w:t>
      </w:r>
    </w:p>
    <w:p w:rsidR="00390A47" w:rsidRPr="000417B1" w:rsidRDefault="00390A47" w:rsidP="00390A47">
      <w:pPr>
        <w:spacing w:after="120"/>
        <w:ind w:firstLine="709"/>
        <w:jc w:val="both"/>
        <w:rPr>
          <w:sz w:val="28"/>
          <w:szCs w:val="28"/>
        </w:rPr>
      </w:pPr>
      <w:r>
        <w:rPr>
          <w:sz w:val="28"/>
          <w:szCs w:val="28"/>
          <w:shd w:val="clear" w:color="auto" w:fill="FFFFFF"/>
        </w:rPr>
        <w:t xml:space="preserve">«8.1. </w:t>
      </w:r>
      <w:r w:rsidRPr="00057BE1">
        <w:rPr>
          <w:sz w:val="28"/>
          <w:szCs w:val="28"/>
          <w:shd w:val="clear" w:color="auto" w:fill="FFFFFF"/>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hyperlink r:id="rId8" w:history="1">
        <w:r w:rsidRPr="000B3B63">
          <w:rPr>
            <w:rStyle w:val="ae"/>
            <w:sz w:val="28"/>
            <w:szCs w:val="28"/>
            <w:shd w:val="clear" w:color="auto" w:fill="FFFFFF"/>
          </w:rPr>
          <w:t>http://pravo-minjust.ru</w:t>
        </w:r>
      </w:hyperlink>
      <w:r w:rsidRPr="00057BE1">
        <w:rPr>
          <w:sz w:val="28"/>
          <w:szCs w:val="28"/>
          <w:shd w:val="clear" w:color="auto" w:fill="FFFFFF"/>
        </w:rPr>
        <w:t xml:space="preserve">, </w:t>
      </w:r>
      <w:hyperlink r:id="rId9" w:history="1">
        <w:r w:rsidRPr="000B3B63">
          <w:rPr>
            <w:rStyle w:val="ae"/>
            <w:sz w:val="28"/>
            <w:szCs w:val="28"/>
            <w:shd w:val="clear" w:color="auto" w:fill="FFFFFF"/>
          </w:rPr>
          <w:t>http://право-минюст.рф</w:t>
        </w:r>
      </w:hyperlink>
      <w:r w:rsidRPr="00057BE1">
        <w:rPr>
          <w:sz w:val="28"/>
          <w:szCs w:val="28"/>
          <w:shd w:val="clear" w:color="auto" w:fill="FFFFFF"/>
        </w:rPr>
        <w:t>, регистрация в качестве сетевого издания Эл № ФС77-72471 от 05.03.2018).</w:t>
      </w:r>
      <w:r>
        <w:rPr>
          <w:sz w:val="28"/>
          <w:szCs w:val="28"/>
          <w:shd w:val="clear" w:color="auto" w:fill="FFFFFF"/>
        </w:rPr>
        <w:t xml:space="preserve"> </w:t>
      </w:r>
      <w:r w:rsidRPr="00057BE1">
        <w:rPr>
          <w:sz w:val="28"/>
          <w:szCs w:val="28"/>
          <w:shd w:val="clear" w:color="auto" w:fill="FFFFFF"/>
        </w:rPr>
        <w:t xml:space="preserve">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w:t>
      </w:r>
      <w:r w:rsidRPr="00057BE1">
        <w:rPr>
          <w:sz w:val="28"/>
          <w:szCs w:val="28"/>
          <w:shd w:val="clear" w:color="auto" w:fill="FFFFFF"/>
        </w:rPr>
        <w:lastRenderedPageBreak/>
        <w:t>в</w:t>
      </w:r>
      <w:r>
        <w:rPr>
          <w:sz w:val="28"/>
          <w:szCs w:val="28"/>
          <w:shd w:val="clear" w:color="auto" w:fill="FFFFFF"/>
        </w:rPr>
        <w:t xml:space="preserve"> </w:t>
      </w:r>
      <w:r w:rsidRPr="00057BE1">
        <w:rPr>
          <w:sz w:val="28"/>
          <w:szCs w:val="28"/>
          <w:shd w:val="clear" w:color="auto" w:fill="FFFFFF"/>
        </w:rPr>
        <w:t>Вязниковской общественно-политической газете «Маяк»</w:t>
      </w:r>
      <w:r>
        <w:rPr>
          <w:sz w:val="28"/>
          <w:szCs w:val="28"/>
          <w:shd w:val="clear" w:color="auto" w:fill="FFFFFF"/>
        </w:rPr>
        <w:t xml:space="preserve"> </w:t>
      </w:r>
      <w:r w:rsidRPr="00057BE1">
        <w:rPr>
          <w:sz w:val="28"/>
          <w:szCs w:val="28"/>
          <w:shd w:val="clear" w:color="auto" w:fill="FFFFFF"/>
        </w:rPr>
        <w:t>могут</w:t>
      </w:r>
      <w:r>
        <w:rPr>
          <w:sz w:val="28"/>
          <w:szCs w:val="28"/>
          <w:shd w:val="clear" w:color="auto" w:fill="FFFFFF"/>
        </w:rPr>
        <w:t xml:space="preserve"> </w:t>
      </w:r>
      <w:r w:rsidRPr="00057BE1">
        <w:rPr>
          <w:sz w:val="28"/>
          <w:szCs w:val="28"/>
          <w:shd w:val="clear" w:color="auto" w:fill="FFFFFF"/>
        </w:rPr>
        <w:t>не</w:t>
      </w:r>
      <w:r>
        <w:rPr>
          <w:sz w:val="28"/>
          <w:szCs w:val="28"/>
          <w:shd w:val="clear" w:color="auto" w:fill="FFFFFF"/>
        </w:rPr>
        <w:t xml:space="preserve"> </w:t>
      </w:r>
      <w:r w:rsidRPr="00057BE1">
        <w:rPr>
          <w:sz w:val="28"/>
          <w:szCs w:val="28"/>
          <w:shd w:val="clear" w:color="auto" w:fill="FFFFFF"/>
        </w:rPr>
        <w:t>приводиться.</w:t>
      </w:r>
      <w:r>
        <w:rPr>
          <w:sz w:val="28"/>
          <w:szCs w:val="28"/>
          <w:shd w:val="clear" w:color="auto" w:fill="FFFFFF"/>
        </w:rPr>
        <w:t>»</w:t>
      </w:r>
      <w:r w:rsidRPr="000C2D89">
        <w:rPr>
          <w:sz w:val="23"/>
          <w:szCs w:val="23"/>
          <w:shd w:val="clear" w:color="auto" w:fill="FFFFFF"/>
        </w:rPr>
        <w:t>.</w:t>
      </w:r>
    </w:p>
    <w:p w:rsidR="001F39EF" w:rsidRPr="00516343" w:rsidRDefault="001F39EF" w:rsidP="007B535D">
      <w:pPr>
        <w:pStyle w:val="af"/>
        <w:numPr>
          <w:ilvl w:val="0"/>
          <w:numId w:val="11"/>
        </w:numPr>
        <w:spacing w:after="600"/>
        <w:ind w:left="0" w:firstLine="709"/>
        <w:jc w:val="both"/>
        <w:rPr>
          <w:sz w:val="28"/>
          <w:szCs w:val="28"/>
        </w:rPr>
      </w:pPr>
      <w:r w:rsidRPr="00516343">
        <w:rPr>
          <w:sz w:val="28"/>
          <w:szCs w:val="28"/>
        </w:rPr>
        <w:t xml:space="preserve">Решение вступает в силу </w:t>
      </w:r>
      <w:r w:rsidR="007B535D" w:rsidRPr="00516343">
        <w:rPr>
          <w:sz w:val="28"/>
          <w:szCs w:val="28"/>
        </w:rPr>
        <w:t>после</w:t>
      </w:r>
      <w:r w:rsidRPr="00516343">
        <w:rPr>
          <w:sz w:val="28"/>
          <w:szCs w:val="28"/>
        </w:rPr>
        <w:t xml:space="preserve"> его официального опубликования в газете «Маяк». </w:t>
      </w:r>
    </w:p>
    <w:p w:rsidR="001F39EF" w:rsidRPr="00AE23A6" w:rsidRDefault="001F39EF" w:rsidP="001F39EF">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p>
    <w:p w:rsidR="00D95D7E" w:rsidRDefault="001F39EF" w:rsidP="00CF0375">
      <w:pPr>
        <w:pStyle w:val="af"/>
        <w:ind w:left="0" w:firstLine="709"/>
        <w:rPr>
          <w:color w:val="000000"/>
          <w:sz w:val="28"/>
          <w:szCs w:val="28"/>
        </w:rPr>
      </w:pPr>
      <w:r w:rsidRPr="00B603D8">
        <w:rPr>
          <w:color w:val="000000"/>
          <w:sz w:val="28"/>
          <w:szCs w:val="28"/>
        </w:rPr>
        <w:t>Председатель Совета народных депутатов</w:t>
      </w:r>
      <w:r>
        <w:rPr>
          <w:color w:val="000000"/>
          <w:sz w:val="28"/>
          <w:szCs w:val="28"/>
        </w:rPr>
        <w:t xml:space="preserve">                                   </w:t>
      </w:r>
      <w:r w:rsidRPr="00B603D8">
        <w:rPr>
          <w:color w:val="000000"/>
          <w:sz w:val="28"/>
          <w:szCs w:val="28"/>
        </w:rPr>
        <w:t>Е.В. Павлова</w:t>
      </w:r>
    </w:p>
    <w:p w:rsidR="00034945" w:rsidRDefault="00034945" w:rsidP="00CF0375">
      <w:pPr>
        <w:pStyle w:val="af"/>
        <w:ind w:left="0" w:firstLine="709"/>
        <w:rPr>
          <w:color w:val="000000"/>
          <w:sz w:val="28"/>
          <w:szCs w:val="28"/>
        </w:rPr>
      </w:pPr>
    </w:p>
    <w:p w:rsidR="00034945" w:rsidRPr="00034945" w:rsidRDefault="00034945" w:rsidP="00CF0375">
      <w:pPr>
        <w:pStyle w:val="af"/>
        <w:ind w:left="0" w:firstLine="709"/>
        <w:rPr>
          <w:sz w:val="24"/>
          <w:szCs w:val="24"/>
        </w:rPr>
      </w:pPr>
      <w:r>
        <w:rPr>
          <w:color w:val="000000"/>
          <w:sz w:val="28"/>
          <w:szCs w:val="28"/>
        </w:rPr>
        <w:t xml:space="preserve">Зарегистрирован Управлением министерства юстиции по Владимирской области 18.12.2019 № </w:t>
      </w:r>
      <w:r>
        <w:rPr>
          <w:color w:val="000000"/>
          <w:sz w:val="28"/>
          <w:szCs w:val="28"/>
          <w:lang w:val="en-US"/>
        </w:rPr>
        <w:t>RU</w:t>
      </w:r>
      <w:r>
        <w:rPr>
          <w:color w:val="000000"/>
          <w:sz w:val="28"/>
          <w:szCs w:val="28"/>
        </w:rPr>
        <w:t>335023042019002</w:t>
      </w:r>
      <w:bookmarkStart w:id="1" w:name="_GoBack"/>
      <w:bookmarkEnd w:id="1"/>
    </w:p>
    <w:sectPr w:rsidR="00034945" w:rsidRPr="00034945" w:rsidSect="005F532F">
      <w:headerReference w:type="default" r:id="rId10"/>
      <w:pgSz w:w="11906" w:h="16838" w:code="9"/>
      <w:pgMar w:top="851" w:right="70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9E" w:rsidRDefault="00772F9E">
      <w:r>
        <w:separator/>
      </w:r>
    </w:p>
  </w:endnote>
  <w:endnote w:type="continuationSeparator" w:id="0">
    <w:p w:rsidR="00772F9E" w:rsidRDefault="0077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9E" w:rsidRDefault="00772F9E">
      <w:r>
        <w:separator/>
      </w:r>
    </w:p>
  </w:footnote>
  <w:footnote w:type="continuationSeparator" w:id="0">
    <w:p w:rsidR="00772F9E" w:rsidRDefault="00772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6210341"/>
      <w:docPartObj>
        <w:docPartGallery w:val="Page Numbers (Top of Page)"/>
        <w:docPartUnique/>
      </w:docPartObj>
    </w:sdtPr>
    <w:sdtEndPr/>
    <w:sdtContent>
      <w:p w:rsidR="005F532F" w:rsidRPr="004E08D6" w:rsidRDefault="005F532F">
        <w:pPr>
          <w:pStyle w:val="a3"/>
          <w:jc w:val="center"/>
          <w:rPr>
            <w:sz w:val="24"/>
            <w:szCs w:val="24"/>
          </w:rPr>
        </w:pPr>
        <w:r w:rsidRPr="004E08D6">
          <w:rPr>
            <w:sz w:val="24"/>
            <w:szCs w:val="24"/>
          </w:rPr>
          <w:fldChar w:fldCharType="begin"/>
        </w:r>
        <w:r w:rsidRPr="004E08D6">
          <w:rPr>
            <w:sz w:val="24"/>
            <w:szCs w:val="24"/>
          </w:rPr>
          <w:instrText>PAGE   \* MERGEFORMAT</w:instrText>
        </w:r>
        <w:r w:rsidRPr="004E08D6">
          <w:rPr>
            <w:sz w:val="24"/>
            <w:szCs w:val="24"/>
          </w:rPr>
          <w:fldChar w:fldCharType="separate"/>
        </w:r>
        <w:r w:rsidR="00034945">
          <w:rPr>
            <w:noProof/>
            <w:sz w:val="24"/>
            <w:szCs w:val="24"/>
          </w:rPr>
          <w:t>6</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40DC6AF8"/>
    <w:multiLevelType w:val="hybridMultilevel"/>
    <w:tmpl w:val="9CCEFDB2"/>
    <w:lvl w:ilvl="0" w:tplc="72D4B17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15:restartNumberingAfterBreak="0">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2"/>
  </w:num>
  <w:num w:numId="2">
    <w:abstractNumId w:val="12"/>
  </w:num>
  <w:num w:numId="3">
    <w:abstractNumId w:val="9"/>
  </w:num>
  <w:num w:numId="4">
    <w:abstractNumId w:val="10"/>
  </w:num>
  <w:num w:numId="5">
    <w:abstractNumId w:val="11"/>
  </w:num>
  <w:num w:numId="6">
    <w:abstractNumId w:val="0"/>
  </w:num>
  <w:num w:numId="7">
    <w:abstractNumId w:val="5"/>
  </w:num>
  <w:num w:numId="8">
    <w:abstractNumId w:val="3"/>
  </w:num>
  <w:num w:numId="9">
    <w:abstractNumId w:val="8"/>
  </w:num>
  <w:num w:numId="10">
    <w:abstractNumId w:val="4"/>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C"/>
    <w:rsid w:val="00005C03"/>
    <w:rsid w:val="000063E9"/>
    <w:rsid w:val="000069D5"/>
    <w:rsid w:val="0001187C"/>
    <w:rsid w:val="00020779"/>
    <w:rsid w:val="00021C01"/>
    <w:rsid w:val="00021F58"/>
    <w:rsid w:val="00022C77"/>
    <w:rsid w:val="00026393"/>
    <w:rsid w:val="00026BE6"/>
    <w:rsid w:val="000274A5"/>
    <w:rsid w:val="00030EBA"/>
    <w:rsid w:val="00032B02"/>
    <w:rsid w:val="00033DF1"/>
    <w:rsid w:val="00034945"/>
    <w:rsid w:val="00034C45"/>
    <w:rsid w:val="000417B1"/>
    <w:rsid w:val="00041881"/>
    <w:rsid w:val="000440D8"/>
    <w:rsid w:val="00045101"/>
    <w:rsid w:val="000471AB"/>
    <w:rsid w:val="00050352"/>
    <w:rsid w:val="00050C1A"/>
    <w:rsid w:val="00050F0E"/>
    <w:rsid w:val="0005144A"/>
    <w:rsid w:val="00052866"/>
    <w:rsid w:val="00053D7B"/>
    <w:rsid w:val="00054C14"/>
    <w:rsid w:val="00055DDD"/>
    <w:rsid w:val="00064FC4"/>
    <w:rsid w:val="000666AA"/>
    <w:rsid w:val="00070D69"/>
    <w:rsid w:val="0007381B"/>
    <w:rsid w:val="00073820"/>
    <w:rsid w:val="000742BE"/>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2D89"/>
    <w:rsid w:val="000C32C4"/>
    <w:rsid w:val="000C372A"/>
    <w:rsid w:val="000C61C7"/>
    <w:rsid w:val="000C7799"/>
    <w:rsid w:val="000D2A20"/>
    <w:rsid w:val="000D31B7"/>
    <w:rsid w:val="000D3AF5"/>
    <w:rsid w:val="000D5B1C"/>
    <w:rsid w:val="000D6670"/>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302E6"/>
    <w:rsid w:val="00133130"/>
    <w:rsid w:val="00134B67"/>
    <w:rsid w:val="00134F99"/>
    <w:rsid w:val="00137DBD"/>
    <w:rsid w:val="00140761"/>
    <w:rsid w:val="00143AFC"/>
    <w:rsid w:val="00150E0F"/>
    <w:rsid w:val="00151B09"/>
    <w:rsid w:val="00151CC5"/>
    <w:rsid w:val="00151E07"/>
    <w:rsid w:val="00153AA8"/>
    <w:rsid w:val="00157082"/>
    <w:rsid w:val="00162667"/>
    <w:rsid w:val="00162F20"/>
    <w:rsid w:val="00167229"/>
    <w:rsid w:val="001709F6"/>
    <w:rsid w:val="00171133"/>
    <w:rsid w:val="00171B4F"/>
    <w:rsid w:val="0017370E"/>
    <w:rsid w:val="001759B7"/>
    <w:rsid w:val="00176002"/>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2BA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4804"/>
    <w:rsid w:val="00236385"/>
    <w:rsid w:val="00240FA4"/>
    <w:rsid w:val="002423E6"/>
    <w:rsid w:val="00243445"/>
    <w:rsid w:val="0024587C"/>
    <w:rsid w:val="00246BA4"/>
    <w:rsid w:val="00247B04"/>
    <w:rsid w:val="00253387"/>
    <w:rsid w:val="0025385B"/>
    <w:rsid w:val="0025539D"/>
    <w:rsid w:val="00255C3F"/>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D2A"/>
    <w:rsid w:val="002B1B66"/>
    <w:rsid w:val="002B2D82"/>
    <w:rsid w:val="002B5396"/>
    <w:rsid w:val="002B6683"/>
    <w:rsid w:val="002C1E37"/>
    <w:rsid w:val="002C3A99"/>
    <w:rsid w:val="002C7E8E"/>
    <w:rsid w:val="002D00B1"/>
    <w:rsid w:val="002D556C"/>
    <w:rsid w:val="002D598D"/>
    <w:rsid w:val="002D698D"/>
    <w:rsid w:val="002E2B1F"/>
    <w:rsid w:val="002F7453"/>
    <w:rsid w:val="002F7F82"/>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7C09"/>
    <w:rsid w:val="00354FE4"/>
    <w:rsid w:val="00355B6B"/>
    <w:rsid w:val="0035669D"/>
    <w:rsid w:val="00361C01"/>
    <w:rsid w:val="00363EB5"/>
    <w:rsid w:val="00364842"/>
    <w:rsid w:val="0036511B"/>
    <w:rsid w:val="003653A5"/>
    <w:rsid w:val="00370FA4"/>
    <w:rsid w:val="0037119D"/>
    <w:rsid w:val="0037193B"/>
    <w:rsid w:val="003725FC"/>
    <w:rsid w:val="00372B89"/>
    <w:rsid w:val="00375410"/>
    <w:rsid w:val="00375D97"/>
    <w:rsid w:val="003848C9"/>
    <w:rsid w:val="00385064"/>
    <w:rsid w:val="00386B43"/>
    <w:rsid w:val="00390A47"/>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D7A6E"/>
    <w:rsid w:val="003E09EB"/>
    <w:rsid w:val="003E2F81"/>
    <w:rsid w:val="003E7057"/>
    <w:rsid w:val="003F071C"/>
    <w:rsid w:val="003F5921"/>
    <w:rsid w:val="003F6F33"/>
    <w:rsid w:val="00404C28"/>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56AA"/>
    <w:rsid w:val="004761E3"/>
    <w:rsid w:val="00476304"/>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4023"/>
    <w:rsid w:val="004D44E2"/>
    <w:rsid w:val="004D684B"/>
    <w:rsid w:val="004E08D6"/>
    <w:rsid w:val="004E558E"/>
    <w:rsid w:val="004F0272"/>
    <w:rsid w:val="004F2562"/>
    <w:rsid w:val="004F3B02"/>
    <w:rsid w:val="004F5B02"/>
    <w:rsid w:val="004F5B16"/>
    <w:rsid w:val="004F6709"/>
    <w:rsid w:val="004F7E95"/>
    <w:rsid w:val="00500AB3"/>
    <w:rsid w:val="00500FB1"/>
    <w:rsid w:val="00502D43"/>
    <w:rsid w:val="00505EFC"/>
    <w:rsid w:val="00506831"/>
    <w:rsid w:val="00510593"/>
    <w:rsid w:val="00512B68"/>
    <w:rsid w:val="005151BA"/>
    <w:rsid w:val="00516343"/>
    <w:rsid w:val="00521A35"/>
    <w:rsid w:val="00522470"/>
    <w:rsid w:val="0052265D"/>
    <w:rsid w:val="005232F1"/>
    <w:rsid w:val="00524370"/>
    <w:rsid w:val="00526E25"/>
    <w:rsid w:val="005301FF"/>
    <w:rsid w:val="005339C3"/>
    <w:rsid w:val="005340CE"/>
    <w:rsid w:val="00535C80"/>
    <w:rsid w:val="00536C0D"/>
    <w:rsid w:val="00541262"/>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8FA"/>
    <w:rsid w:val="005906C1"/>
    <w:rsid w:val="00591070"/>
    <w:rsid w:val="00591575"/>
    <w:rsid w:val="0059241F"/>
    <w:rsid w:val="005961E1"/>
    <w:rsid w:val="005B2765"/>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0961"/>
    <w:rsid w:val="00630FD4"/>
    <w:rsid w:val="00631292"/>
    <w:rsid w:val="0063257C"/>
    <w:rsid w:val="006334A6"/>
    <w:rsid w:val="00633BD5"/>
    <w:rsid w:val="00637E04"/>
    <w:rsid w:val="00640185"/>
    <w:rsid w:val="00640EEC"/>
    <w:rsid w:val="006416AE"/>
    <w:rsid w:val="006437C2"/>
    <w:rsid w:val="00647514"/>
    <w:rsid w:val="00647C7D"/>
    <w:rsid w:val="00650BFB"/>
    <w:rsid w:val="00652238"/>
    <w:rsid w:val="00653B21"/>
    <w:rsid w:val="00655A92"/>
    <w:rsid w:val="00655E41"/>
    <w:rsid w:val="00656643"/>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DB"/>
    <w:rsid w:val="006C2FC6"/>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26B7"/>
    <w:rsid w:val="00702B10"/>
    <w:rsid w:val="007033FB"/>
    <w:rsid w:val="007059E1"/>
    <w:rsid w:val="0071439E"/>
    <w:rsid w:val="00715E10"/>
    <w:rsid w:val="00720C2F"/>
    <w:rsid w:val="007211B0"/>
    <w:rsid w:val="00724538"/>
    <w:rsid w:val="007262F5"/>
    <w:rsid w:val="00726C75"/>
    <w:rsid w:val="007273DB"/>
    <w:rsid w:val="00731891"/>
    <w:rsid w:val="00731E84"/>
    <w:rsid w:val="007336ED"/>
    <w:rsid w:val="00734D3D"/>
    <w:rsid w:val="00734EF4"/>
    <w:rsid w:val="00734FE8"/>
    <w:rsid w:val="00746C75"/>
    <w:rsid w:val="00746CE7"/>
    <w:rsid w:val="00751807"/>
    <w:rsid w:val="0075359D"/>
    <w:rsid w:val="00755167"/>
    <w:rsid w:val="00756FED"/>
    <w:rsid w:val="007624D8"/>
    <w:rsid w:val="00765F23"/>
    <w:rsid w:val="0076646A"/>
    <w:rsid w:val="00766565"/>
    <w:rsid w:val="00770141"/>
    <w:rsid w:val="00771A8E"/>
    <w:rsid w:val="00772F9E"/>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35D"/>
    <w:rsid w:val="007B58C6"/>
    <w:rsid w:val="007B5F21"/>
    <w:rsid w:val="007C07B2"/>
    <w:rsid w:val="007C2B93"/>
    <w:rsid w:val="007C49C8"/>
    <w:rsid w:val="007D2559"/>
    <w:rsid w:val="007D3216"/>
    <w:rsid w:val="007D3410"/>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2386"/>
    <w:rsid w:val="0084330B"/>
    <w:rsid w:val="00845330"/>
    <w:rsid w:val="008453E5"/>
    <w:rsid w:val="008454BC"/>
    <w:rsid w:val="00847C4F"/>
    <w:rsid w:val="008505A1"/>
    <w:rsid w:val="00852228"/>
    <w:rsid w:val="00853C30"/>
    <w:rsid w:val="00854835"/>
    <w:rsid w:val="008557A1"/>
    <w:rsid w:val="00863381"/>
    <w:rsid w:val="00864A4F"/>
    <w:rsid w:val="00867AAB"/>
    <w:rsid w:val="00870ADD"/>
    <w:rsid w:val="00871386"/>
    <w:rsid w:val="00882906"/>
    <w:rsid w:val="00883090"/>
    <w:rsid w:val="00883B76"/>
    <w:rsid w:val="00883CB1"/>
    <w:rsid w:val="00883E28"/>
    <w:rsid w:val="00886CE5"/>
    <w:rsid w:val="00893C83"/>
    <w:rsid w:val="00893FE8"/>
    <w:rsid w:val="0089526C"/>
    <w:rsid w:val="00896A51"/>
    <w:rsid w:val="008A07D3"/>
    <w:rsid w:val="008A09F1"/>
    <w:rsid w:val="008A192A"/>
    <w:rsid w:val="008A1D5F"/>
    <w:rsid w:val="008A2F8F"/>
    <w:rsid w:val="008A36B8"/>
    <w:rsid w:val="008A3AA5"/>
    <w:rsid w:val="008A64A3"/>
    <w:rsid w:val="008A79BC"/>
    <w:rsid w:val="008B6A25"/>
    <w:rsid w:val="008C4138"/>
    <w:rsid w:val="008C6C3E"/>
    <w:rsid w:val="008D069A"/>
    <w:rsid w:val="008D157A"/>
    <w:rsid w:val="008D7230"/>
    <w:rsid w:val="008E01FF"/>
    <w:rsid w:val="008E224F"/>
    <w:rsid w:val="008E23F0"/>
    <w:rsid w:val="008E71B6"/>
    <w:rsid w:val="008F21D6"/>
    <w:rsid w:val="008F2502"/>
    <w:rsid w:val="008F2C90"/>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14CB"/>
    <w:rsid w:val="009962C6"/>
    <w:rsid w:val="009A1CF5"/>
    <w:rsid w:val="009A2007"/>
    <w:rsid w:val="009A6219"/>
    <w:rsid w:val="009A7F6D"/>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24B0"/>
    <w:rsid w:val="00A27E09"/>
    <w:rsid w:val="00A314A0"/>
    <w:rsid w:val="00A32238"/>
    <w:rsid w:val="00A32E1B"/>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704C9"/>
    <w:rsid w:val="00A71DA3"/>
    <w:rsid w:val="00A734A4"/>
    <w:rsid w:val="00A766B4"/>
    <w:rsid w:val="00A76F5B"/>
    <w:rsid w:val="00A8008A"/>
    <w:rsid w:val="00A80282"/>
    <w:rsid w:val="00A809C2"/>
    <w:rsid w:val="00A80FEE"/>
    <w:rsid w:val="00A815EA"/>
    <w:rsid w:val="00A84514"/>
    <w:rsid w:val="00A925B9"/>
    <w:rsid w:val="00A92B43"/>
    <w:rsid w:val="00A92B7B"/>
    <w:rsid w:val="00A9377C"/>
    <w:rsid w:val="00A9381D"/>
    <w:rsid w:val="00A94E16"/>
    <w:rsid w:val="00A95F84"/>
    <w:rsid w:val="00A96781"/>
    <w:rsid w:val="00A96E72"/>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6EF"/>
    <w:rsid w:val="00B32EDD"/>
    <w:rsid w:val="00B34822"/>
    <w:rsid w:val="00B40B6B"/>
    <w:rsid w:val="00B41729"/>
    <w:rsid w:val="00B41B10"/>
    <w:rsid w:val="00B4226C"/>
    <w:rsid w:val="00B43D23"/>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878"/>
    <w:rsid w:val="00BC1812"/>
    <w:rsid w:val="00BC18D4"/>
    <w:rsid w:val="00BC29EE"/>
    <w:rsid w:val="00BC4A95"/>
    <w:rsid w:val="00BC76A4"/>
    <w:rsid w:val="00BD43BB"/>
    <w:rsid w:val="00BD58C2"/>
    <w:rsid w:val="00BD5C8A"/>
    <w:rsid w:val="00BD700E"/>
    <w:rsid w:val="00BE000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10A1A"/>
    <w:rsid w:val="00C12C41"/>
    <w:rsid w:val="00C137DE"/>
    <w:rsid w:val="00C17CB0"/>
    <w:rsid w:val="00C22B24"/>
    <w:rsid w:val="00C24773"/>
    <w:rsid w:val="00C300EE"/>
    <w:rsid w:val="00C324DC"/>
    <w:rsid w:val="00C35577"/>
    <w:rsid w:val="00C45707"/>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B114C"/>
    <w:rsid w:val="00CB2107"/>
    <w:rsid w:val="00CB3958"/>
    <w:rsid w:val="00CB7E00"/>
    <w:rsid w:val="00CC062F"/>
    <w:rsid w:val="00CC0C17"/>
    <w:rsid w:val="00CC0C8B"/>
    <w:rsid w:val="00CC11D9"/>
    <w:rsid w:val="00CC3369"/>
    <w:rsid w:val="00CC4371"/>
    <w:rsid w:val="00CD0DBE"/>
    <w:rsid w:val="00CD211F"/>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284C"/>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B0F"/>
    <w:rsid w:val="00D64BB1"/>
    <w:rsid w:val="00D65E87"/>
    <w:rsid w:val="00D70C8B"/>
    <w:rsid w:val="00D7323D"/>
    <w:rsid w:val="00D75986"/>
    <w:rsid w:val="00D77A39"/>
    <w:rsid w:val="00D77F00"/>
    <w:rsid w:val="00D8163C"/>
    <w:rsid w:val="00D879AD"/>
    <w:rsid w:val="00D91071"/>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3269"/>
    <w:rsid w:val="00E5357B"/>
    <w:rsid w:val="00E53F1B"/>
    <w:rsid w:val="00E54908"/>
    <w:rsid w:val="00E5574B"/>
    <w:rsid w:val="00E61010"/>
    <w:rsid w:val="00E63A37"/>
    <w:rsid w:val="00E6457C"/>
    <w:rsid w:val="00E663A5"/>
    <w:rsid w:val="00E728AC"/>
    <w:rsid w:val="00E73385"/>
    <w:rsid w:val="00E76403"/>
    <w:rsid w:val="00E76D39"/>
    <w:rsid w:val="00E804E5"/>
    <w:rsid w:val="00E87850"/>
    <w:rsid w:val="00E906B8"/>
    <w:rsid w:val="00E90B73"/>
    <w:rsid w:val="00E94307"/>
    <w:rsid w:val="00E95C75"/>
    <w:rsid w:val="00E9760F"/>
    <w:rsid w:val="00EA22E8"/>
    <w:rsid w:val="00EA5139"/>
    <w:rsid w:val="00EB03F4"/>
    <w:rsid w:val="00EB1441"/>
    <w:rsid w:val="00EB52B3"/>
    <w:rsid w:val="00EB5662"/>
    <w:rsid w:val="00EB5A1C"/>
    <w:rsid w:val="00EB6BC2"/>
    <w:rsid w:val="00EC083E"/>
    <w:rsid w:val="00EC1A64"/>
    <w:rsid w:val="00EC3A9D"/>
    <w:rsid w:val="00EC6466"/>
    <w:rsid w:val="00EC65A4"/>
    <w:rsid w:val="00ED1C2B"/>
    <w:rsid w:val="00ED2586"/>
    <w:rsid w:val="00ED7E0B"/>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140E8"/>
    <w:rsid w:val="00F2116E"/>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06F5"/>
    <w:rsid w:val="00FE3A82"/>
    <w:rsid w:val="00FE57D4"/>
    <w:rsid w:val="00FF0074"/>
    <w:rsid w:val="00FF03B5"/>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B2647"/>
  <w15:docId w15:val="{373039A2-122F-445B-B3B7-804DDF2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C469-BC59-4B81-A882-A7E9F709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Пользователь Windows</cp:lastModifiedBy>
  <cp:revision>6</cp:revision>
  <cp:lastPrinted>2016-10-04T06:33:00Z</cp:lastPrinted>
  <dcterms:created xsi:type="dcterms:W3CDTF">2019-07-10T07:41:00Z</dcterms:created>
  <dcterms:modified xsi:type="dcterms:W3CDTF">2019-12-25T05:59:00Z</dcterms:modified>
</cp:coreProperties>
</file>