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30" w:rsidRDefault="00762030" w:rsidP="00762030">
      <w:pPr>
        <w:pStyle w:val="3"/>
        <w:jc w:val="center"/>
      </w:pPr>
      <w:r>
        <w:t xml:space="preserve">СОВЕТ НАРОДНЫХ ДЕПУТАТОВ МУНИЦИПАЛЬНОГО ОБРАЗОВАНИЯ </w:t>
      </w:r>
    </w:p>
    <w:p w:rsidR="00762030" w:rsidRDefault="00762030" w:rsidP="00762030">
      <w:pPr>
        <w:pStyle w:val="3"/>
        <w:jc w:val="center"/>
      </w:pPr>
      <w:r>
        <w:t>СТЕПАНЦЕВСКОЕ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ВЯЗНИКОВСКОГО РАЙОНА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</w:p>
    <w:p w:rsidR="00762030" w:rsidRDefault="00762030" w:rsidP="00762030">
      <w:pPr>
        <w:pStyle w:val="2"/>
        <w:spacing w:after="240"/>
      </w:pPr>
      <w:r>
        <w:t>П О С Т А Н О В Л Е Н И Е</w:t>
      </w:r>
    </w:p>
    <w:p w:rsidR="00AC2DD0" w:rsidRPr="00762030" w:rsidRDefault="001343DD" w:rsidP="00762030">
      <w:pPr>
        <w:spacing w:after="2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08.11.2019</w:t>
      </w:r>
      <w:r w:rsidR="00762030" w:rsidRPr="00762030">
        <w:rPr>
          <w:rFonts w:ascii="Times New Roman" w:hAnsi="Times New Roman"/>
          <w:sz w:val="28"/>
          <w:szCs w:val="24"/>
        </w:rPr>
        <w:t xml:space="preserve">                                   </w:t>
      </w:r>
      <w:r w:rsidR="00762030">
        <w:rPr>
          <w:rFonts w:ascii="Times New Roman" w:hAnsi="Times New Roman"/>
          <w:sz w:val="28"/>
          <w:szCs w:val="24"/>
        </w:rPr>
        <w:t xml:space="preserve">    </w:t>
      </w:r>
      <w:r w:rsidR="00762030" w:rsidRPr="00762030">
        <w:rPr>
          <w:rFonts w:ascii="Times New Roman" w:hAnsi="Times New Roman"/>
          <w:sz w:val="28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</w:t>
      </w:r>
      <w:r w:rsidR="00762030" w:rsidRPr="00762030">
        <w:rPr>
          <w:rFonts w:ascii="Times New Roman" w:hAnsi="Times New Roman"/>
          <w:sz w:val="28"/>
          <w:szCs w:val="24"/>
        </w:rPr>
        <w:t xml:space="preserve">  № </w:t>
      </w:r>
      <w:r>
        <w:rPr>
          <w:rFonts w:ascii="Times New Roman" w:hAnsi="Times New Roman"/>
          <w:sz w:val="28"/>
          <w:szCs w:val="24"/>
        </w:rPr>
        <w:t>4</w:t>
      </w:r>
    </w:p>
    <w:p w:rsidR="00880F47" w:rsidRPr="0093461F" w:rsidRDefault="0093461F" w:rsidP="00880F47">
      <w:pPr>
        <w:spacing w:after="360"/>
        <w:ind w:right="4820"/>
        <w:jc w:val="both"/>
        <w:rPr>
          <w:rFonts w:ascii="Times New Roman" w:hAnsi="Times New Roman"/>
          <w:i/>
          <w:szCs w:val="24"/>
        </w:rPr>
      </w:pPr>
      <w:r w:rsidRPr="0093461F">
        <w:rPr>
          <w:rFonts w:ascii="Times New Roman" w:hAnsi="Times New Roman"/>
          <w:i/>
        </w:rPr>
        <w:t xml:space="preserve">О назначении публичных слушаний по проекту решения Совета народных депутатов муниципального образования Степанцевское Вязниковского района Владимирской области </w:t>
      </w:r>
      <w:r w:rsidRPr="0093461F">
        <w:rPr>
          <w:rFonts w:ascii="Times New Roman" w:hAnsi="Times New Roman"/>
          <w:i/>
          <w:iCs/>
        </w:rPr>
        <w:t>«О бюджете муниципального образования Степанцевское Вязниковского района Владимирской области на 20</w:t>
      </w:r>
      <w:r w:rsidR="001343DD">
        <w:rPr>
          <w:rFonts w:ascii="Times New Roman" w:hAnsi="Times New Roman"/>
          <w:i/>
          <w:iCs/>
        </w:rPr>
        <w:t>20</w:t>
      </w:r>
      <w:r w:rsidRPr="0093461F">
        <w:rPr>
          <w:rFonts w:ascii="Times New Roman" w:hAnsi="Times New Roman"/>
          <w:i/>
          <w:iCs/>
        </w:rPr>
        <w:t xml:space="preserve"> год»</w:t>
      </w:r>
      <w:r w:rsidR="00880F47" w:rsidRPr="0093461F">
        <w:rPr>
          <w:rFonts w:ascii="Times New Roman" w:hAnsi="Times New Roman"/>
          <w:i/>
          <w:szCs w:val="24"/>
        </w:rPr>
        <w:t xml:space="preserve"> </w:t>
      </w:r>
    </w:p>
    <w:p w:rsidR="00B01495" w:rsidRPr="00B01495" w:rsidRDefault="00B01495" w:rsidP="00B01495">
      <w:pPr>
        <w:pStyle w:val="1"/>
        <w:spacing w:after="12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149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статьёй 23 Устава муниципального образования Степанцевское Вязниковского района Владимирской области и на основании решения Совета народных депутатов муниципального образования Степанцевское Вязниковского района от 28.11.2005 № </w:t>
      </w:r>
      <w:bookmarkStart w:id="0" w:name="_GoBack"/>
      <w:bookmarkEnd w:id="0"/>
      <w:r w:rsidRPr="00B01495">
        <w:rPr>
          <w:rFonts w:ascii="Times New Roman" w:hAnsi="Times New Roman" w:cs="Times New Roman"/>
          <w:color w:val="auto"/>
          <w:sz w:val="28"/>
          <w:szCs w:val="28"/>
        </w:rPr>
        <w:t>9 «Об утверждении Положения «О публичных слушаниях в муниципальном образовании Степанцевское Вязниковского района Владимирской области», п о с т а н о в л я ю:</w:t>
      </w:r>
    </w:p>
    <w:p w:rsidR="00B01495" w:rsidRPr="00B01495" w:rsidRDefault="00B01495" w:rsidP="00B0149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1. Назначить дату проведения публичных слушаний по проекту решения Совета народных депутатов муниципальном образовании Степанцевское Вязниковского района Владимирской области «О бюджете</w:t>
      </w:r>
      <w:r w:rsidRPr="00B014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149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Pr="00545694">
        <w:rPr>
          <w:rFonts w:ascii="Times New Roman" w:hAnsi="Times New Roman"/>
          <w:sz w:val="28"/>
          <w:szCs w:val="28"/>
        </w:rPr>
        <w:t>Степанцевское Вязниковского района Владимирской области на 20</w:t>
      </w:r>
      <w:r w:rsidR="001343DD" w:rsidRPr="00545694">
        <w:rPr>
          <w:rFonts w:ascii="Times New Roman" w:hAnsi="Times New Roman"/>
          <w:sz w:val="28"/>
          <w:szCs w:val="28"/>
        </w:rPr>
        <w:t>20</w:t>
      </w:r>
      <w:r w:rsidRPr="00545694">
        <w:rPr>
          <w:rFonts w:ascii="Times New Roman" w:hAnsi="Times New Roman"/>
          <w:sz w:val="28"/>
          <w:szCs w:val="28"/>
        </w:rPr>
        <w:t xml:space="preserve"> год» на </w:t>
      </w:r>
      <w:r w:rsidR="001343DD" w:rsidRPr="00545694">
        <w:rPr>
          <w:rFonts w:ascii="Times New Roman" w:hAnsi="Times New Roman"/>
          <w:sz w:val="28"/>
          <w:szCs w:val="28"/>
        </w:rPr>
        <w:t>16</w:t>
      </w:r>
      <w:r w:rsidRPr="00545694">
        <w:rPr>
          <w:rFonts w:ascii="Times New Roman" w:hAnsi="Times New Roman"/>
          <w:sz w:val="28"/>
          <w:szCs w:val="28"/>
        </w:rPr>
        <w:t xml:space="preserve"> декабря 201</w:t>
      </w:r>
      <w:r w:rsidR="001343DD" w:rsidRPr="00545694">
        <w:rPr>
          <w:rFonts w:ascii="Times New Roman" w:hAnsi="Times New Roman"/>
          <w:sz w:val="28"/>
          <w:szCs w:val="28"/>
        </w:rPr>
        <w:t>9</w:t>
      </w:r>
      <w:r w:rsidRPr="00545694">
        <w:rPr>
          <w:rFonts w:ascii="Times New Roman" w:hAnsi="Times New Roman"/>
          <w:sz w:val="28"/>
          <w:szCs w:val="28"/>
        </w:rPr>
        <w:t xml:space="preserve"> года</w:t>
      </w:r>
      <w:r w:rsidRPr="00B01495">
        <w:rPr>
          <w:rFonts w:ascii="Times New Roman" w:hAnsi="Times New Roman"/>
          <w:sz w:val="28"/>
          <w:szCs w:val="28"/>
        </w:rPr>
        <w:t xml:space="preserve"> в 14 часов по адресу: пос. Стёпанцево Вязниковского района, ул. Первомайская дом 16а, здание администрации. </w:t>
      </w:r>
    </w:p>
    <w:p w:rsidR="00B01495" w:rsidRPr="00B01495" w:rsidRDefault="00B01495" w:rsidP="00B01495">
      <w:pPr>
        <w:pStyle w:val="a7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>Для проведения публичных слушаний назначить комиссию в следующем составе: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>- Рябинина Ольга Юрьевна – Глава местной администрации муниципального образования;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>- Павлова Елена Валерьевна – Глава муниципального образования Степанцевское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>- Сидорова Наталья Юрьевна – депутат районного Совета, директор МБОУ «</w:t>
      </w:r>
      <w:proofErr w:type="spellStart"/>
      <w:r w:rsidRPr="00B01495">
        <w:rPr>
          <w:sz w:val="28"/>
          <w:szCs w:val="28"/>
        </w:rPr>
        <w:t>Стёпанцевская</w:t>
      </w:r>
      <w:proofErr w:type="spellEnd"/>
      <w:r w:rsidRPr="00B01495">
        <w:rPr>
          <w:sz w:val="28"/>
          <w:szCs w:val="28"/>
        </w:rPr>
        <w:t xml:space="preserve"> СОШ»;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>- Суханова Альбина Владимировна - зам. председателя Совета народных депутатов МО Степанцевское;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 xml:space="preserve">- </w:t>
      </w:r>
      <w:proofErr w:type="spellStart"/>
      <w:r w:rsidRPr="00B01495">
        <w:rPr>
          <w:sz w:val="28"/>
          <w:szCs w:val="28"/>
        </w:rPr>
        <w:t>Ионова</w:t>
      </w:r>
      <w:proofErr w:type="spellEnd"/>
      <w:r w:rsidRPr="00B01495">
        <w:rPr>
          <w:sz w:val="28"/>
          <w:szCs w:val="28"/>
        </w:rPr>
        <w:t xml:space="preserve"> Людмила Васильевна – депутат по округу № 1;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 xml:space="preserve">- Ахметова Светлана Григорьевна </w:t>
      </w:r>
      <w:r w:rsidR="00DD6392">
        <w:rPr>
          <w:sz w:val="28"/>
          <w:szCs w:val="28"/>
        </w:rPr>
        <w:t>–</w:t>
      </w:r>
      <w:r w:rsidRPr="00B01495">
        <w:rPr>
          <w:sz w:val="28"/>
          <w:szCs w:val="28"/>
        </w:rPr>
        <w:t xml:space="preserve"> </w:t>
      </w:r>
      <w:r w:rsidR="00DD6392">
        <w:rPr>
          <w:sz w:val="28"/>
          <w:szCs w:val="28"/>
        </w:rPr>
        <w:t>заведующий отделом</w:t>
      </w:r>
      <w:r w:rsidRPr="00B01495">
        <w:rPr>
          <w:sz w:val="28"/>
          <w:szCs w:val="28"/>
        </w:rPr>
        <w:t xml:space="preserve"> администрации, главный бухгалтер;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lastRenderedPageBreak/>
        <w:t xml:space="preserve">- Ефремов Александр Евгеньевич </w:t>
      </w:r>
      <w:r w:rsidR="00DD6392">
        <w:rPr>
          <w:sz w:val="28"/>
          <w:szCs w:val="28"/>
        </w:rPr>
        <w:t>–</w:t>
      </w:r>
      <w:r w:rsidRPr="00B01495">
        <w:rPr>
          <w:sz w:val="28"/>
          <w:szCs w:val="28"/>
        </w:rPr>
        <w:t xml:space="preserve"> </w:t>
      </w:r>
      <w:r w:rsidR="00DD6392">
        <w:rPr>
          <w:sz w:val="28"/>
          <w:szCs w:val="28"/>
        </w:rPr>
        <w:t>заместитель главы администрации</w:t>
      </w:r>
      <w:r w:rsidRPr="00B01495">
        <w:rPr>
          <w:sz w:val="28"/>
          <w:szCs w:val="28"/>
        </w:rPr>
        <w:t>.</w:t>
      </w:r>
    </w:p>
    <w:p w:rsidR="00B01495" w:rsidRPr="00B01495" w:rsidRDefault="00B01495" w:rsidP="00B0149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3. Утвердить следующий порядок учёта предложений по проекту решения Совета народных депутатов муниципального образования Степанцевское Вязниковского района «О бюджете муниципального образования Степанцевское Вязниковского района на 201</w:t>
      </w:r>
      <w:r w:rsidR="00DD6392">
        <w:rPr>
          <w:rFonts w:ascii="Times New Roman" w:hAnsi="Times New Roman"/>
          <w:sz w:val="28"/>
          <w:szCs w:val="28"/>
        </w:rPr>
        <w:t xml:space="preserve">9 </w:t>
      </w:r>
      <w:r w:rsidRPr="00B01495">
        <w:rPr>
          <w:rFonts w:ascii="Times New Roman" w:hAnsi="Times New Roman"/>
          <w:sz w:val="28"/>
          <w:szCs w:val="28"/>
        </w:rPr>
        <w:t>год» и участия граждан в его обсуждении:</w:t>
      </w:r>
    </w:p>
    <w:p w:rsidR="00B01495" w:rsidRPr="00B01495" w:rsidRDefault="00B01495" w:rsidP="00B0149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- предложения принимаются комиссией ежедневно в 8.00 до 12.00 и с 13.00 до 17.00 в устном и письменном виде по адресу: 601427, пос. Стёпанцево Вязниковского района, ул. Первомайская, дом 16а, здание администрации телефон 8 (49233) 6-62-29,</w:t>
      </w:r>
      <w:r w:rsidRPr="00B014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1495">
        <w:rPr>
          <w:rFonts w:ascii="Times New Roman" w:hAnsi="Times New Roman"/>
          <w:sz w:val="28"/>
          <w:szCs w:val="28"/>
        </w:rPr>
        <w:t xml:space="preserve">а также по почте и по электронной почте </w:t>
      </w:r>
      <w:hyperlink r:id="rId7" w:history="1">
        <w:r w:rsidRPr="00B014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stepantsevo</w:t>
        </w:r>
        <w:r w:rsidRPr="00B01495">
          <w:rPr>
            <w:rStyle w:val="a6"/>
            <w:rFonts w:ascii="Times New Roman" w:hAnsi="Times New Roman"/>
            <w:color w:val="auto"/>
            <w:sz w:val="28"/>
            <w:szCs w:val="28"/>
          </w:rPr>
          <w:t>@</w:t>
        </w:r>
        <w:r w:rsidRPr="00B014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B01495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014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01495">
        <w:rPr>
          <w:rFonts w:ascii="Times New Roman" w:hAnsi="Times New Roman"/>
          <w:sz w:val="28"/>
          <w:szCs w:val="28"/>
        </w:rPr>
        <w:t>;</w:t>
      </w:r>
    </w:p>
    <w:p w:rsidR="00B01495" w:rsidRPr="00B01495" w:rsidRDefault="00B01495" w:rsidP="00B0149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B01495" w:rsidRPr="00B01495" w:rsidRDefault="00B01495" w:rsidP="00B0149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- граждане, желающие принять участие в обсуждении проекта решения Совета народных депутатов муниципального образования Степанцевское «О бюджете муниципального образования Степанцевское на 201</w:t>
      </w:r>
      <w:r w:rsidR="00DD6392">
        <w:rPr>
          <w:rFonts w:ascii="Times New Roman" w:hAnsi="Times New Roman"/>
          <w:sz w:val="28"/>
          <w:szCs w:val="28"/>
        </w:rPr>
        <w:t>9</w:t>
      </w:r>
      <w:r w:rsidRPr="00B01495">
        <w:rPr>
          <w:rFonts w:ascii="Times New Roman" w:hAnsi="Times New Roman"/>
          <w:sz w:val="28"/>
          <w:szCs w:val="28"/>
        </w:rPr>
        <w:t xml:space="preserve"> год», в соответствии с Положением о публичных слушаниях в муниципальном образовании Степанцевское, проходят регистрацию в комиссии в день проведения публичных слушаний при предъявлении паспорта. </w:t>
      </w:r>
    </w:p>
    <w:p w:rsidR="00B01495" w:rsidRPr="00B01495" w:rsidRDefault="00B01495" w:rsidP="00B01495">
      <w:pPr>
        <w:pStyle w:val="a4"/>
        <w:tabs>
          <w:tab w:val="clear" w:pos="4153"/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95">
        <w:rPr>
          <w:rFonts w:ascii="Times New Roman" w:hAnsi="Times New Roman" w:cs="Times New Roman"/>
          <w:sz w:val="28"/>
          <w:szCs w:val="28"/>
        </w:rPr>
        <w:t>4. Представлять администрацию муниципального образования заместителям по соответствующим вопросам на публичных слушаниях поручить:</w:t>
      </w:r>
    </w:p>
    <w:p w:rsidR="00B01495" w:rsidRPr="00B01495" w:rsidRDefault="00B01495" w:rsidP="00B01495">
      <w:pPr>
        <w:pStyle w:val="a4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95">
        <w:rPr>
          <w:rFonts w:ascii="Times New Roman" w:hAnsi="Times New Roman" w:cs="Times New Roman"/>
          <w:sz w:val="28"/>
          <w:szCs w:val="28"/>
        </w:rPr>
        <w:t xml:space="preserve">- </w:t>
      </w:r>
      <w:r w:rsidR="00DD6392">
        <w:rPr>
          <w:rFonts w:ascii="Times New Roman" w:hAnsi="Times New Roman" w:cs="Times New Roman"/>
          <w:sz w:val="28"/>
          <w:szCs w:val="28"/>
        </w:rPr>
        <w:t>заведующему отделом</w:t>
      </w:r>
      <w:r w:rsidRPr="00B01495">
        <w:rPr>
          <w:rFonts w:ascii="Times New Roman" w:hAnsi="Times New Roman" w:cs="Times New Roman"/>
          <w:sz w:val="28"/>
          <w:szCs w:val="28"/>
        </w:rPr>
        <w:t xml:space="preserve"> администрации, главному бухгалтеру Ахметовой С. Г.,</w:t>
      </w:r>
    </w:p>
    <w:p w:rsidR="00B01495" w:rsidRPr="00B01495" w:rsidRDefault="00B01495" w:rsidP="00B01495">
      <w:pPr>
        <w:pStyle w:val="a4"/>
        <w:tabs>
          <w:tab w:val="left" w:pos="54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95">
        <w:rPr>
          <w:rFonts w:ascii="Times New Roman" w:hAnsi="Times New Roman" w:cs="Times New Roman"/>
          <w:sz w:val="28"/>
          <w:szCs w:val="28"/>
        </w:rPr>
        <w:t>- заместителю Главы администрации Щербаковой Л. А.</w:t>
      </w:r>
    </w:p>
    <w:p w:rsidR="00B01495" w:rsidRPr="00B01495" w:rsidRDefault="00B01495" w:rsidP="00B01495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5. Направить проект решения Совета народных депутатов муниципального образования Степанцевское Вязниковского района Владимирской области «О бюджете муниципального образования Степанцевское Вязниковского района Владимирской области на 20</w:t>
      </w:r>
      <w:r w:rsidR="001343DD">
        <w:rPr>
          <w:rFonts w:ascii="Times New Roman" w:hAnsi="Times New Roman"/>
          <w:sz w:val="28"/>
          <w:szCs w:val="28"/>
        </w:rPr>
        <w:t xml:space="preserve">20 </w:t>
      </w:r>
      <w:r w:rsidRPr="00B01495">
        <w:rPr>
          <w:rFonts w:ascii="Times New Roman" w:hAnsi="Times New Roman"/>
          <w:sz w:val="28"/>
          <w:szCs w:val="28"/>
        </w:rPr>
        <w:t>год» для опубликования в газете «Маяк».</w:t>
      </w:r>
    </w:p>
    <w:p w:rsidR="00762030" w:rsidRPr="00B01495" w:rsidRDefault="00B01495" w:rsidP="00B01495">
      <w:pPr>
        <w:spacing w:after="60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6. Постановление вступает в силу со дня его опубликования в газете «Маяк»</w:t>
      </w:r>
      <w:r w:rsidR="00A02B63" w:rsidRPr="00B01495">
        <w:rPr>
          <w:rFonts w:ascii="Times New Roman" w:hAnsi="Times New Roman"/>
          <w:sz w:val="28"/>
          <w:szCs w:val="28"/>
        </w:rPr>
        <w:t>.</w:t>
      </w:r>
    </w:p>
    <w:p w:rsidR="00762030" w:rsidRDefault="00762030" w:rsidP="00762030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образования,</w:t>
      </w:r>
    </w:p>
    <w:p w:rsidR="00762030" w:rsidRPr="00762030" w:rsidRDefault="00762030" w:rsidP="00762030">
      <w:pPr>
        <w:spacing w:after="12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 Совета народных депутатов                    </w:t>
      </w:r>
      <w:r w:rsidR="008410F5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</w:t>
      </w:r>
      <w:r w:rsidR="008410F5">
        <w:rPr>
          <w:rFonts w:ascii="Times New Roman" w:hAnsi="Times New Roman"/>
          <w:sz w:val="28"/>
          <w:szCs w:val="24"/>
        </w:rPr>
        <w:t>Е.В. Павлова</w:t>
      </w:r>
    </w:p>
    <w:sectPr w:rsidR="00762030" w:rsidRPr="00762030" w:rsidSect="00DF3EE3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1E" w:rsidRDefault="004D491E" w:rsidP="00DF3EE3">
      <w:r>
        <w:separator/>
      </w:r>
    </w:p>
  </w:endnote>
  <w:endnote w:type="continuationSeparator" w:id="0">
    <w:p w:rsidR="004D491E" w:rsidRDefault="004D491E" w:rsidP="00D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1E" w:rsidRDefault="004D491E" w:rsidP="00DF3EE3">
      <w:r>
        <w:separator/>
      </w:r>
    </w:p>
  </w:footnote>
  <w:footnote w:type="continuationSeparator" w:id="0">
    <w:p w:rsidR="004D491E" w:rsidRDefault="004D491E" w:rsidP="00DF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913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3EE3" w:rsidRPr="00DF3EE3" w:rsidRDefault="00DF3EE3">
        <w:pPr>
          <w:pStyle w:val="a4"/>
          <w:jc w:val="center"/>
          <w:rPr>
            <w:rFonts w:ascii="Times New Roman" w:hAnsi="Times New Roman" w:cs="Times New Roman"/>
          </w:rPr>
        </w:pPr>
        <w:r w:rsidRPr="00DF3EE3">
          <w:rPr>
            <w:rFonts w:ascii="Times New Roman" w:hAnsi="Times New Roman" w:cs="Times New Roman"/>
          </w:rPr>
          <w:fldChar w:fldCharType="begin"/>
        </w:r>
        <w:r w:rsidRPr="00DF3EE3">
          <w:rPr>
            <w:rFonts w:ascii="Times New Roman" w:hAnsi="Times New Roman" w:cs="Times New Roman"/>
          </w:rPr>
          <w:instrText>PAGE   \* MERGEFORMAT</w:instrText>
        </w:r>
        <w:r w:rsidRPr="00DF3EE3">
          <w:rPr>
            <w:rFonts w:ascii="Times New Roman" w:hAnsi="Times New Roman" w:cs="Times New Roman"/>
          </w:rPr>
          <w:fldChar w:fldCharType="separate"/>
        </w:r>
        <w:r w:rsidR="001343DD">
          <w:rPr>
            <w:rFonts w:ascii="Times New Roman" w:hAnsi="Times New Roman" w:cs="Times New Roman"/>
            <w:noProof/>
          </w:rPr>
          <w:t>2</w:t>
        </w:r>
        <w:r w:rsidRPr="00DF3EE3">
          <w:rPr>
            <w:rFonts w:ascii="Times New Roman" w:hAnsi="Times New Roman" w:cs="Times New Roman"/>
          </w:rPr>
          <w:fldChar w:fldCharType="end"/>
        </w:r>
      </w:p>
    </w:sdtContent>
  </w:sdt>
  <w:p w:rsidR="00DF3EE3" w:rsidRDefault="00DF3E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5E"/>
    <w:multiLevelType w:val="hybridMultilevel"/>
    <w:tmpl w:val="DB447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D3913"/>
    <w:multiLevelType w:val="hybridMultilevel"/>
    <w:tmpl w:val="9B70A5BA"/>
    <w:lvl w:ilvl="0" w:tplc="C27225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30"/>
    <w:rsid w:val="00111EFB"/>
    <w:rsid w:val="001343DD"/>
    <w:rsid w:val="001B67D5"/>
    <w:rsid w:val="001E68AB"/>
    <w:rsid w:val="0021737E"/>
    <w:rsid w:val="00220B89"/>
    <w:rsid w:val="0032748C"/>
    <w:rsid w:val="003818E2"/>
    <w:rsid w:val="00400B90"/>
    <w:rsid w:val="0041463C"/>
    <w:rsid w:val="00430A18"/>
    <w:rsid w:val="00434E37"/>
    <w:rsid w:val="00435471"/>
    <w:rsid w:val="00480543"/>
    <w:rsid w:val="004D491E"/>
    <w:rsid w:val="00531F3E"/>
    <w:rsid w:val="00545694"/>
    <w:rsid w:val="00762030"/>
    <w:rsid w:val="008410F5"/>
    <w:rsid w:val="00880F47"/>
    <w:rsid w:val="0093461F"/>
    <w:rsid w:val="009527AE"/>
    <w:rsid w:val="00A02B63"/>
    <w:rsid w:val="00A25066"/>
    <w:rsid w:val="00A772FC"/>
    <w:rsid w:val="00AC2DD0"/>
    <w:rsid w:val="00B01495"/>
    <w:rsid w:val="00BE025D"/>
    <w:rsid w:val="00C3693D"/>
    <w:rsid w:val="00CC0C5A"/>
    <w:rsid w:val="00DD6392"/>
    <w:rsid w:val="00DF3EE3"/>
    <w:rsid w:val="00F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EDDF"/>
  <w15:docId w15:val="{A3EAE2BF-8F2B-4250-B610-C933F243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antse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8</cp:revision>
  <dcterms:created xsi:type="dcterms:W3CDTF">2018-10-24T09:21:00Z</dcterms:created>
  <dcterms:modified xsi:type="dcterms:W3CDTF">2019-11-11T10:26:00Z</dcterms:modified>
</cp:coreProperties>
</file>