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AF103F" w:rsidRDefault="00211FDE" w:rsidP="00835A71">
      <w:pPr>
        <w:pStyle w:val="3"/>
        <w:jc w:val="center"/>
        <w:rPr>
          <w:szCs w:val="24"/>
        </w:rPr>
      </w:pPr>
      <w:r w:rsidRPr="00AF103F">
        <w:rPr>
          <w:szCs w:val="24"/>
        </w:rPr>
        <w:t>СОВЕТ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НАРОДНЫХ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ДЕПУТАТОВ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МУНИЦИПАЛЬНОГО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ОБРАЗОВАНИЯ</w:t>
      </w:r>
      <w:r w:rsidR="0083366D" w:rsidRPr="00AF103F">
        <w:rPr>
          <w:szCs w:val="24"/>
        </w:rPr>
        <w:t xml:space="preserve"> </w:t>
      </w:r>
      <w:r w:rsidR="002D556C" w:rsidRPr="00AF103F">
        <w:rPr>
          <w:sz w:val="28"/>
          <w:szCs w:val="28"/>
        </w:rPr>
        <w:t>СТЕ</w:t>
      </w:r>
      <w:r w:rsidRPr="00AF103F">
        <w:rPr>
          <w:sz w:val="28"/>
          <w:szCs w:val="28"/>
        </w:rPr>
        <w:t>ПАНЦЕВСКОЕ</w:t>
      </w:r>
    </w:p>
    <w:p w:rsidR="00211FDE" w:rsidRPr="00AF103F" w:rsidRDefault="00211FDE" w:rsidP="00835A71">
      <w:pPr>
        <w:jc w:val="center"/>
        <w:rPr>
          <w:b/>
          <w:sz w:val="24"/>
          <w:szCs w:val="24"/>
        </w:rPr>
      </w:pPr>
      <w:r w:rsidRPr="00AF103F">
        <w:rPr>
          <w:b/>
          <w:sz w:val="24"/>
          <w:szCs w:val="24"/>
        </w:rPr>
        <w:t>ВЯЗНИКОВСКОГО</w:t>
      </w:r>
      <w:r w:rsidR="0083366D" w:rsidRPr="00AF103F">
        <w:rPr>
          <w:b/>
          <w:sz w:val="24"/>
          <w:szCs w:val="24"/>
        </w:rPr>
        <w:t xml:space="preserve"> </w:t>
      </w:r>
      <w:r w:rsidRPr="00AF103F">
        <w:rPr>
          <w:b/>
          <w:sz w:val="24"/>
          <w:szCs w:val="24"/>
        </w:rPr>
        <w:t>РАЙОНА</w:t>
      </w:r>
    </w:p>
    <w:p w:rsidR="00211FDE" w:rsidRPr="00AF103F" w:rsidRDefault="00211FDE" w:rsidP="00835A71">
      <w:pPr>
        <w:jc w:val="center"/>
        <w:rPr>
          <w:b/>
        </w:rPr>
      </w:pPr>
    </w:p>
    <w:p w:rsidR="00211FDE" w:rsidRPr="00AF103F" w:rsidRDefault="00211FDE" w:rsidP="00835A71">
      <w:pPr>
        <w:pStyle w:val="2"/>
        <w:spacing w:after="360"/>
        <w:rPr>
          <w:bCs/>
          <w:sz w:val="28"/>
          <w:szCs w:val="28"/>
        </w:rPr>
      </w:pPr>
      <w:r w:rsidRPr="00AF103F">
        <w:rPr>
          <w:bCs/>
          <w:sz w:val="28"/>
          <w:szCs w:val="28"/>
        </w:rPr>
        <w:t>Р Е Ш Е Н И Е</w:t>
      </w:r>
    </w:p>
    <w:p w:rsidR="00211FDE" w:rsidRPr="00AF103F" w:rsidRDefault="005A7CC7" w:rsidP="004D2901">
      <w:pPr>
        <w:pStyle w:val="2"/>
        <w:spacing w:after="240"/>
        <w:jc w:val="both"/>
        <w:rPr>
          <w:b w:val="0"/>
          <w:sz w:val="28"/>
          <w:szCs w:val="28"/>
        </w:rPr>
      </w:pPr>
      <w:r w:rsidRPr="00AF103F">
        <w:rPr>
          <w:b w:val="0"/>
          <w:sz w:val="28"/>
          <w:szCs w:val="28"/>
        </w:rPr>
        <w:t xml:space="preserve"> </w:t>
      </w:r>
      <w:r w:rsidR="00B3208D">
        <w:rPr>
          <w:b w:val="0"/>
          <w:sz w:val="28"/>
          <w:szCs w:val="28"/>
        </w:rPr>
        <w:t>25.04.2019                                                                                                                № 170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AF103F" w:rsidRPr="00AF103F" w:rsidTr="00A8008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650E" w:rsidRPr="00AF103F" w:rsidRDefault="0042650E" w:rsidP="0042650E">
            <w:pPr>
              <w:jc w:val="both"/>
              <w:rPr>
                <w:i/>
                <w:sz w:val="24"/>
                <w:szCs w:val="24"/>
              </w:rPr>
            </w:pPr>
            <w:r w:rsidRPr="00AF103F">
              <w:rPr>
                <w:i/>
                <w:sz w:val="24"/>
                <w:szCs w:val="24"/>
              </w:rPr>
              <w:t>О принятии проекта решения о внесении изменений и дополнений в Устав муниципального образования Степанцевское Вязниковского района</w:t>
            </w:r>
          </w:p>
          <w:p w:rsidR="00211FDE" w:rsidRPr="00AF103F" w:rsidRDefault="00211FDE" w:rsidP="00E02EC9">
            <w:pPr>
              <w:jc w:val="both"/>
              <w:rPr>
                <w:i/>
                <w:sz w:val="24"/>
                <w:szCs w:val="24"/>
              </w:rPr>
            </w:pPr>
          </w:p>
          <w:p w:rsidR="00211FDE" w:rsidRPr="00AF103F" w:rsidRDefault="00211FDE" w:rsidP="00E02EC9">
            <w:pPr>
              <w:rPr>
                <w:i/>
              </w:rPr>
            </w:pPr>
          </w:p>
        </w:tc>
      </w:tr>
    </w:tbl>
    <w:p w:rsidR="00E728AC" w:rsidRPr="00AF103F" w:rsidRDefault="00A42572" w:rsidP="00A42572">
      <w:pPr>
        <w:pStyle w:val="2"/>
        <w:tabs>
          <w:tab w:val="left" w:pos="1410"/>
        </w:tabs>
        <w:jc w:val="left"/>
      </w:pPr>
      <w:r w:rsidRPr="00AF103F">
        <w:tab/>
      </w:r>
    </w:p>
    <w:p w:rsidR="00A42572" w:rsidRPr="00AF103F" w:rsidRDefault="00A42572" w:rsidP="00A42572"/>
    <w:p w:rsidR="00A42572" w:rsidRPr="00AF103F" w:rsidRDefault="00022C77" w:rsidP="00022C77">
      <w:pPr>
        <w:tabs>
          <w:tab w:val="left" w:pos="960"/>
        </w:tabs>
      </w:pPr>
      <w:r w:rsidRPr="00AF103F">
        <w:tab/>
      </w:r>
    </w:p>
    <w:p w:rsidR="00A42572" w:rsidRPr="00AF103F" w:rsidRDefault="00A42572" w:rsidP="00A42572"/>
    <w:p w:rsidR="00A42572" w:rsidRPr="00AF103F" w:rsidRDefault="00A42572" w:rsidP="00A42572"/>
    <w:p w:rsidR="0042650E" w:rsidRPr="00AF103F" w:rsidRDefault="00DC1337" w:rsidP="00A8008A">
      <w:pPr>
        <w:spacing w:after="120"/>
        <w:jc w:val="both"/>
        <w:rPr>
          <w:sz w:val="28"/>
          <w:szCs w:val="28"/>
        </w:rPr>
      </w:pPr>
      <w:r w:rsidRPr="00AF103F">
        <w:rPr>
          <w:sz w:val="28"/>
          <w:szCs w:val="28"/>
        </w:rPr>
        <w:tab/>
      </w:r>
    </w:p>
    <w:p w:rsidR="00E728AC" w:rsidRPr="00AF103F" w:rsidRDefault="00E728AC" w:rsidP="008B4236">
      <w:pPr>
        <w:spacing w:after="120"/>
        <w:ind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>В соответствии с</w:t>
      </w:r>
      <w:r w:rsidR="00A1200F" w:rsidRPr="00AF103F">
        <w:rPr>
          <w:sz w:val="28"/>
          <w:szCs w:val="28"/>
        </w:rPr>
        <w:t xml:space="preserve"> </w:t>
      </w:r>
      <w:r w:rsidR="00755167" w:rsidRPr="00AF103F">
        <w:rPr>
          <w:sz w:val="28"/>
          <w:szCs w:val="28"/>
        </w:rPr>
        <w:t xml:space="preserve">Федеральным законом </w:t>
      </w:r>
      <w:r w:rsidR="008C6C3E" w:rsidRPr="00AF103F">
        <w:rPr>
          <w:sz w:val="28"/>
        </w:rPr>
        <w:t>от 06.10.2003 № 131-ФЗ</w:t>
      </w:r>
      <w:r w:rsidR="00A32238" w:rsidRPr="00AF103F">
        <w:rPr>
          <w:sz w:val="28"/>
        </w:rPr>
        <w:t xml:space="preserve"> </w:t>
      </w:r>
      <w:r w:rsidR="008C6C3E" w:rsidRPr="00AF103F">
        <w:rPr>
          <w:sz w:val="28"/>
        </w:rPr>
        <w:t>«Об общих принципах организации местного самоуправления в Российской Федерации»</w:t>
      </w:r>
      <w:r w:rsidR="00496DA3" w:rsidRPr="00AF103F">
        <w:rPr>
          <w:sz w:val="28"/>
          <w:szCs w:val="28"/>
        </w:rPr>
        <w:t>,</w:t>
      </w:r>
      <w:r w:rsidR="00640185" w:rsidRPr="00AF103F">
        <w:rPr>
          <w:sz w:val="28"/>
          <w:szCs w:val="28"/>
        </w:rPr>
        <w:t xml:space="preserve"> </w:t>
      </w:r>
      <w:r w:rsidR="00D95D7E" w:rsidRPr="00AF103F">
        <w:rPr>
          <w:sz w:val="28"/>
          <w:szCs w:val="28"/>
        </w:rPr>
        <w:t>с</w:t>
      </w:r>
      <w:r w:rsidR="008C6C3E" w:rsidRPr="00AF103F">
        <w:rPr>
          <w:sz w:val="28"/>
          <w:szCs w:val="28"/>
        </w:rPr>
        <w:t>тать</w:t>
      </w:r>
      <w:r w:rsidR="00A8008A" w:rsidRPr="00AF103F">
        <w:rPr>
          <w:sz w:val="28"/>
          <w:szCs w:val="28"/>
        </w:rPr>
        <w:t>е</w:t>
      </w:r>
      <w:r w:rsidR="008C6C3E" w:rsidRPr="00AF103F">
        <w:rPr>
          <w:sz w:val="28"/>
          <w:szCs w:val="28"/>
        </w:rPr>
        <w:t>й</w:t>
      </w:r>
      <w:r w:rsidR="000063E9" w:rsidRPr="00AF103F">
        <w:rPr>
          <w:sz w:val="28"/>
          <w:szCs w:val="28"/>
        </w:rPr>
        <w:t xml:space="preserve"> 23</w:t>
      </w:r>
      <w:r w:rsidR="00883B76" w:rsidRPr="00AF103F">
        <w:rPr>
          <w:sz w:val="28"/>
          <w:szCs w:val="28"/>
        </w:rPr>
        <w:t xml:space="preserve"> </w:t>
      </w:r>
      <w:r w:rsidR="000063E9" w:rsidRPr="00AF103F">
        <w:rPr>
          <w:sz w:val="28"/>
          <w:szCs w:val="28"/>
        </w:rPr>
        <w:t>Устава</w:t>
      </w:r>
      <w:r w:rsidR="0083366D" w:rsidRPr="00AF103F">
        <w:rPr>
          <w:sz w:val="28"/>
          <w:szCs w:val="28"/>
        </w:rPr>
        <w:t xml:space="preserve"> </w:t>
      </w:r>
      <w:r w:rsidR="00D75986" w:rsidRPr="00AF103F">
        <w:rPr>
          <w:sz w:val="28"/>
          <w:szCs w:val="28"/>
        </w:rPr>
        <w:t xml:space="preserve">муниципального образования </w:t>
      </w:r>
      <w:r w:rsidR="002D556C" w:rsidRPr="00AF103F">
        <w:rPr>
          <w:sz w:val="28"/>
          <w:szCs w:val="28"/>
        </w:rPr>
        <w:t>Степанцевское</w:t>
      </w:r>
      <w:r w:rsidR="00D75986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 xml:space="preserve">Совет народных </w:t>
      </w:r>
      <w:r w:rsidR="00193003" w:rsidRPr="00AF103F">
        <w:rPr>
          <w:sz w:val="28"/>
          <w:szCs w:val="28"/>
        </w:rPr>
        <w:t>депутатов   р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е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ш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и</w:t>
      </w:r>
      <w:r w:rsidR="00211FDE" w:rsidRPr="00AF103F">
        <w:rPr>
          <w:sz w:val="28"/>
          <w:szCs w:val="28"/>
        </w:rPr>
        <w:t xml:space="preserve"> </w:t>
      </w:r>
      <w:r w:rsidRPr="00AF103F">
        <w:rPr>
          <w:sz w:val="28"/>
          <w:szCs w:val="28"/>
        </w:rPr>
        <w:t>л:</w:t>
      </w:r>
    </w:p>
    <w:p w:rsidR="004F5B02" w:rsidRPr="008B4236" w:rsidRDefault="00E728AC" w:rsidP="008B4236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8B4236">
        <w:rPr>
          <w:sz w:val="28"/>
          <w:szCs w:val="28"/>
        </w:rPr>
        <w:t xml:space="preserve">1. </w:t>
      </w:r>
      <w:r w:rsidR="004F5B02" w:rsidRPr="008B4236">
        <w:rPr>
          <w:sz w:val="28"/>
          <w:szCs w:val="28"/>
        </w:rPr>
        <w:t>Внести в Устав муниципального образования Степанцевское следующие изменения и дополнения:</w:t>
      </w:r>
      <w:r w:rsidR="004F5B02" w:rsidRPr="008B4236">
        <w:rPr>
          <w:spacing w:val="-8"/>
          <w:sz w:val="28"/>
          <w:szCs w:val="28"/>
        </w:rPr>
        <w:t xml:space="preserve"> 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1.1. В части 6 статьи 2 Устава слова «рекреационные земли» заменить словами «земли рекреационного назначения».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1.2. Пункт 12 части 1 статьи 4 Устава изложить в следующей редакции: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1.3. Часть 1 статьи 4.1 Устава изложить в следующей редакции: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«1. Органы местного самоуправления поселения имеют право на: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1) создание музеев поселения;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3) участие в осуществлении деятельности по опеке и попечительству;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lastRenderedPageBreak/>
        <w:t>7) создание муниципальной пожарной охраны;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8) создание условий для развития туризма;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потребителей».».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1.4. Часть 1 статьи 5 Устава изложить в следующей редакции: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«1. В целях решения вопросов местного значения органы местного самоуправления поселения обладают следующими полномочиями: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1) принятие устава поселения и внесение в него изменений и дополнений, издание муниципальных правовых актов;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2) установление официальных символов поселения;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lastRenderedPageBreak/>
        <w:t xml:space="preserve"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6) полномочиями по организации теплоснабжения, предусмотренными Федеральным законом «О теплоснабжении»;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7) полномочиями в сфере водоснабжения и водоотведения, предусмотренными Федеральным законом «О водоснабжении и водоотведения»;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8)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9)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10)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11)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12)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13) осуществление международных и внешнеэкономических связей в соответствии с федеральными законами;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 xml:space="preserve">14) организация профессионального образования и дополнительного профессионального образования выборного должностного лица местного самоуправления, членов выборных органов местного самоуправления, депутатов представительного органа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</w:t>
      </w:r>
      <w:r w:rsidRPr="008B4236">
        <w:rPr>
          <w:color w:val="000000"/>
          <w:sz w:val="28"/>
          <w:szCs w:val="28"/>
        </w:rPr>
        <w:lastRenderedPageBreak/>
        <w:t>службе;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15)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 xml:space="preserve">16) иными полномочиями в соответствии с Федеральным законом </w:t>
      </w:r>
      <w:r w:rsidRPr="008B4236">
        <w:rPr>
          <w:color w:val="000000"/>
          <w:sz w:val="28"/>
          <w:szCs w:val="28"/>
        </w:rPr>
        <w:br/>
        <w:t>от 06.10.2003 №131-ФЗ «Об общих принципах организации местного самоуправления в РФ» и Уставом поселения.».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1.5. В части 4 статьи 15 Устава слова «по проектам и вопросам, указанным в части 3 настоящей статьи,» исключить.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1.6. Часть 5 статьи 15 Устава изложить в следующей редакции: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 xml:space="preserve">«5. По проектам правил благоустройства территорий, проектам, предусматривающим внесение изменений в правила </w:t>
      </w:r>
      <w:proofErr w:type="gramStart"/>
      <w:r w:rsidRPr="008B4236">
        <w:rPr>
          <w:color w:val="000000"/>
          <w:sz w:val="28"/>
          <w:szCs w:val="28"/>
        </w:rPr>
        <w:t>благоустройства</w:t>
      </w:r>
      <w:r w:rsidR="000218A8">
        <w:rPr>
          <w:color w:val="000000"/>
          <w:sz w:val="28"/>
          <w:szCs w:val="28"/>
        </w:rPr>
        <w:t xml:space="preserve"> </w:t>
      </w:r>
      <w:r w:rsidRPr="008B4236">
        <w:rPr>
          <w:color w:val="000000"/>
          <w:sz w:val="28"/>
          <w:szCs w:val="28"/>
        </w:rPr>
        <w:t>территорий</w:t>
      </w:r>
      <w:proofErr w:type="gramEnd"/>
      <w:r w:rsidRPr="008B4236">
        <w:rPr>
          <w:color w:val="000000"/>
          <w:sz w:val="28"/>
          <w:szCs w:val="28"/>
        </w:rPr>
        <w:t xml:space="preserve"> проводятся общественные обсуждения или публичные слушания, порядок организации и проведения которых определяется нормативным правовым актом муниципального образования Степанцевское сельское поселение с учетом положений законодательства о градостроительной деятельности.».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1.7. Пункт 4 части 1 статьи 23 Устава изложить в следующей редакции: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«4) утверждение стратегии социально-экономического развития поселения;».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1.8. Абзац 17 статьи 30 Устава изложить в следующей редакции: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 xml:space="preserve">«В случае, если глава муниципального образования </w:t>
      </w:r>
      <w:proofErr w:type="spellStart"/>
      <w:r w:rsidRPr="008B4236">
        <w:rPr>
          <w:color w:val="000000"/>
          <w:sz w:val="28"/>
          <w:szCs w:val="28"/>
        </w:rPr>
        <w:t>Степанцевского</w:t>
      </w:r>
      <w:proofErr w:type="spellEnd"/>
      <w:r w:rsidRPr="008B4236">
        <w:rPr>
          <w:color w:val="000000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высшего должностного Владимирской области (руководителя высшего исполнительного органа государственной власти Владимирской) об отрешении от должности главы муниципального образования </w:t>
      </w:r>
      <w:proofErr w:type="spellStart"/>
      <w:r w:rsidRPr="008B4236">
        <w:rPr>
          <w:color w:val="000000"/>
          <w:sz w:val="28"/>
          <w:szCs w:val="28"/>
        </w:rPr>
        <w:t>Степанцевского</w:t>
      </w:r>
      <w:proofErr w:type="spellEnd"/>
      <w:r w:rsidRPr="008B4236">
        <w:rPr>
          <w:color w:val="000000"/>
          <w:sz w:val="28"/>
          <w:szCs w:val="28"/>
        </w:rPr>
        <w:t xml:space="preserve"> сельского поселения либо на основании решения Совета народных депутатов муниципального образования </w:t>
      </w:r>
      <w:proofErr w:type="spellStart"/>
      <w:r w:rsidRPr="008B4236">
        <w:rPr>
          <w:color w:val="000000"/>
          <w:sz w:val="28"/>
          <w:szCs w:val="28"/>
        </w:rPr>
        <w:t>Степанцевского</w:t>
      </w:r>
      <w:proofErr w:type="spellEnd"/>
      <w:r w:rsidRPr="008B4236">
        <w:rPr>
          <w:color w:val="000000"/>
          <w:sz w:val="28"/>
          <w:szCs w:val="28"/>
        </w:rPr>
        <w:t xml:space="preserve"> сельского поселения об удалении главы муниципального образования </w:t>
      </w:r>
      <w:proofErr w:type="spellStart"/>
      <w:r w:rsidRPr="008B4236">
        <w:rPr>
          <w:color w:val="000000"/>
          <w:sz w:val="28"/>
          <w:szCs w:val="28"/>
        </w:rPr>
        <w:t>Степанцевского</w:t>
      </w:r>
      <w:proofErr w:type="spellEnd"/>
      <w:r w:rsidRPr="008B4236">
        <w:rPr>
          <w:color w:val="000000"/>
          <w:sz w:val="28"/>
          <w:szCs w:val="28"/>
        </w:rPr>
        <w:t xml:space="preserve"> сельского поселения в отставку, обжалует данные правовой акт или решение в судебном порядке, Совет народных депутатов муниципального образования </w:t>
      </w:r>
      <w:proofErr w:type="spellStart"/>
      <w:r w:rsidRPr="008B4236">
        <w:rPr>
          <w:color w:val="000000"/>
          <w:sz w:val="28"/>
          <w:szCs w:val="28"/>
        </w:rPr>
        <w:t>Степанцевского</w:t>
      </w:r>
      <w:proofErr w:type="spellEnd"/>
      <w:r w:rsidRPr="008B4236">
        <w:rPr>
          <w:color w:val="000000"/>
          <w:sz w:val="28"/>
          <w:szCs w:val="28"/>
        </w:rPr>
        <w:t xml:space="preserve"> сельского поселения не вправе принимать решение об избрании главы муниципального образования </w:t>
      </w:r>
      <w:proofErr w:type="spellStart"/>
      <w:r w:rsidRPr="008B4236">
        <w:rPr>
          <w:color w:val="000000"/>
          <w:sz w:val="28"/>
          <w:szCs w:val="28"/>
        </w:rPr>
        <w:t>Степанцевского</w:t>
      </w:r>
      <w:proofErr w:type="spellEnd"/>
      <w:r w:rsidRPr="008B4236">
        <w:rPr>
          <w:color w:val="000000"/>
          <w:sz w:val="28"/>
          <w:szCs w:val="28"/>
        </w:rPr>
        <w:t xml:space="preserve"> сельского поселения, избираемого Советом народных депутатов муниципального образования </w:t>
      </w:r>
      <w:proofErr w:type="spellStart"/>
      <w:r w:rsidRPr="008B4236">
        <w:rPr>
          <w:color w:val="000000"/>
          <w:sz w:val="28"/>
          <w:szCs w:val="28"/>
        </w:rPr>
        <w:t>Степанцевского</w:t>
      </w:r>
      <w:proofErr w:type="spellEnd"/>
      <w:r w:rsidRPr="008B4236">
        <w:rPr>
          <w:color w:val="000000"/>
          <w:sz w:val="28"/>
          <w:szCs w:val="28"/>
        </w:rPr>
        <w:t xml:space="preserve"> сельского поселения из своего состава, до вступления решения суда в законную силу.».</w:t>
      </w:r>
    </w:p>
    <w:p w:rsidR="008B4236" w:rsidRPr="008B4236" w:rsidRDefault="008B4236" w:rsidP="008B4236">
      <w:pPr>
        <w:spacing w:after="120" w:line="100" w:lineRule="atLeast"/>
        <w:ind w:firstLine="709"/>
        <w:jc w:val="both"/>
        <w:rPr>
          <w:color w:val="000000"/>
          <w:sz w:val="28"/>
          <w:szCs w:val="28"/>
        </w:rPr>
      </w:pPr>
      <w:r w:rsidRPr="008B4236">
        <w:rPr>
          <w:color w:val="000000"/>
          <w:sz w:val="28"/>
          <w:szCs w:val="28"/>
        </w:rPr>
        <w:t>1.9. Абзац 2 части 1 статьи 43 Устава изложить в следующей редакции:</w:t>
      </w:r>
    </w:p>
    <w:p w:rsidR="00EA51C5" w:rsidRDefault="008B4236" w:rsidP="008B4236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8B4236">
        <w:rPr>
          <w:color w:val="000000"/>
          <w:sz w:val="28"/>
          <w:szCs w:val="28"/>
        </w:rPr>
        <w:t xml:space="preserve">«Изменения и дополнения, внесенные в Устав муниципального образования </w:t>
      </w:r>
      <w:proofErr w:type="spellStart"/>
      <w:r w:rsidRPr="008B4236">
        <w:rPr>
          <w:color w:val="000000"/>
          <w:sz w:val="28"/>
          <w:szCs w:val="28"/>
        </w:rPr>
        <w:lastRenderedPageBreak/>
        <w:t>Степанцевского</w:t>
      </w:r>
      <w:proofErr w:type="spellEnd"/>
      <w:r w:rsidRPr="008B4236">
        <w:rPr>
          <w:color w:val="000000"/>
          <w:sz w:val="28"/>
          <w:szCs w:val="28"/>
        </w:rPr>
        <w:t xml:space="preserve">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</w:t>
      </w:r>
      <w:proofErr w:type="spellStart"/>
      <w:r w:rsidRPr="008B4236">
        <w:rPr>
          <w:color w:val="000000"/>
          <w:sz w:val="28"/>
          <w:szCs w:val="28"/>
        </w:rPr>
        <w:t>Степанцевского</w:t>
      </w:r>
      <w:proofErr w:type="spellEnd"/>
      <w:r w:rsidRPr="008B4236">
        <w:rPr>
          <w:color w:val="000000"/>
          <w:sz w:val="28"/>
          <w:szCs w:val="28"/>
        </w:rPr>
        <w:t xml:space="preserve"> сельского поселения в соответствие с федеральными законами, а также изменения полномочий, срока полномочий, порядка избрания выборного должностного лица местного самоуправления), вступают в силу после истечения срока полномочий Совета народных депутатов муниципального образования </w:t>
      </w:r>
      <w:proofErr w:type="spellStart"/>
      <w:r w:rsidRPr="008B4236">
        <w:rPr>
          <w:color w:val="000000"/>
          <w:sz w:val="28"/>
          <w:szCs w:val="28"/>
        </w:rPr>
        <w:t>Степанцевского</w:t>
      </w:r>
      <w:proofErr w:type="spellEnd"/>
      <w:r w:rsidRPr="008B4236">
        <w:rPr>
          <w:color w:val="000000"/>
          <w:sz w:val="28"/>
          <w:szCs w:val="28"/>
        </w:rPr>
        <w:t xml:space="preserve"> сельского поселения, принявшего муниципальный правовой акт о внесении указанных изменений и дополнений</w:t>
      </w:r>
      <w:r w:rsidR="00BE0208" w:rsidRPr="008B4236">
        <w:rPr>
          <w:sz w:val="28"/>
          <w:szCs w:val="28"/>
          <w:shd w:val="clear" w:color="auto" w:fill="FFFFFF"/>
        </w:rPr>
        <w:t>.</w:t>
      </w:r>
      <w:r w:rsidRPr="008B4236">
        <w:rPr>
          <w:sz w:val="28"/>
          <w:szCs w:val="28"/>
          <w:shd w:val="clear" w:color="auto" w:fill="FFFFFF"/>
        </w:rPr>
        <w:t>».</w:t>
      </w:r>
    </w:p>
    <w:p w:rsidR="00057BE1" w:rsidRDefault="00057BE1" w:rsidP="008B4236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1.10. Статью 43 Устава дополнить частью 8.1. следующего содержания:</w:t>
      </w:r>
    </w:p>
    <w:p w:rsidR="00057BE1" w:rsidRPr="008B4236" w:rsidRDefault="00057BE1" w:rsidP="008B4236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«8.1. </w:t>
      </w:r>
      <w:r w:rsidRPr="00057BE1">
        <w:rPr>
          <w:sz w:val="28"/>
          <w:szCs w:val="28"/>
          <w:shd w:val="clear" w:color="auto" w:fill="FFFFFF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hyperlink r:id="rId8" w:history="1">
        <w:r w:rsidRPr="000B3B63">
          <w:rPr>
            <w:rStyle w:val="ae"/>
            <w:sz w:val="28"/>
            <w:szCs w:val="28"/>
            <w:shd w:val="clear" w:color="auto" w:fill="FFFFFF"/>
          </w:rPr>
          <w:t>http://pravo-minjust.ru</w:t>
        </w:r>
      </w:hyperlink>
      <w:r w:rsidRPr="00057BE1">
        <w:rPr>
          <w:sz w:val="28"/>
          <w:szCs w:val="28"/>
          <w:shd w:val="clear" w:color="auto" w:fill="FFFFFF"/>
        </w:rPr>
        <w:t xml:space="preserve">, </w:t>
      </w:r>
      <w:hyperlink r:id="rId9" w:history="1">
        <w:r w:rsidRPr="000B3B63">
          <w:rPr>
            <w:rStyle w:val="ae"/>
            <w:sz w:val="28"/>
            <w:szCs w:val="28"/>
            <w:shd w:val="clear" w:color="auto" w:fill="FFFFFF"/>
          </w:rPr>
          <w:t>http://право-минюст.рф</w:t>
        </w:r>
      </w:hyperlink>
      <w:r w:rsidRPr="00057BE1">
        <w:rPr>
          <w:sz w:val="28"/>
          <w:szCs w:val="28"/>
          <w:shd w:val="clear" w:color="auto" w:fill="FFFFFF"/>
        </w:rPr>
        <w:t>, регистрация в качестве сетевого издания Эл № ФС77-72471 от 05.03.2018).</w:t>
      </w:r>
      <w:r w:rsidR="00ED7EFC">
        <w:rPr>
          <w:sz w:val="28"/>
          <w:szCs w:val="28"/>
          <w:shd w:val="clear" w:color="auto" w:fill="FFFFFF"/>
        </w:rPr>
        <w:t xml:space="preserve"> </w:t>
      </w:r>
      <w:r w:rsidRPr="00057BE1">
        <w:rPr>
          <w:sz w:val="28"/>
          <w:szCs w:val="28"/>
          <w:shd w:val="clear" w:color="auto" w:fill="FFFFFF"/>
        </w:rPr>
        <w:t>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</w:t>
      </w:r>
      <w:r>
        <w:rPr>
          <w:sz w:val="28"/>
          <w:szCs w:val="28"/>
          <w:shd w:val="clear" w:color="auto" w:fill="FFFFFF"/>
        </w:rPr>
        <w:t xml:space="preserve"> </w:t>
      </w:r>
      <w:r w:rsidRPr="00057BE1">
        <w:rPr>
          <w:sz w:val="28"/>
          <w:szCs w:val="28"/>
          <w:shd w:val="clear" w:color="auto" w:fill="FFFFFF"/>
        </w:rPr>
        <w:t>Вязниковской общественно-политической газете «Маяк»</w:t>
      </w:r>
      <w:r w:rsidR="00ED7EFC">
        <w:rPr>
          <w:sz w:val="28"/>
          <w:szCs w:val="28"/>
          <w:shd w:val="clear" w:color="auto" w:fill="FFFFFF"/>
        </w:rPr>
        <w:t xml:space="preserve"> </w:t>
      </w:r>
      <w:r w:rsidRPr="00057BE1">
        <w:rPr>
          <w:sz w:val="28"/>
          <w:szCs w:val="28"/>
          <w:shd w:val="clear" w:color="auto" w:fill="FFFFFF"/>
        </w:rPr>
        <w:t>могут</w:t>
      </w:r>
      <w:r>
        <w:rPr>
          <w:sz w:val="28"/>
          <w:szCs w:val="28"/>
          <w:shd w:val="clear" w:color="auto" w:fill="FFFFFF"/>
        </w:rPr>
        <w:t xml:space="preserve"> </w:t>
      </w:r>
      <w:r w:rsidRPr="00057BE1">
        <w:rPr>
          <w:sz w:val="28"/>
          <w:szCs w:val="28"/>
          <w:shd w:val="clear" w:color="auto" w:fill="FFFFFF"/>
        </w:rPr>
        <w:t>не</w:t>
      </w:r>
      <w:r>
        <w:rPr>
          <w:sz w:val="28"/>
          <w:szCs w:val="28"/>
          <w:shd w:val="clear" w:color="auto" w:fill="FFFFFF"/>
        </w:rPr>
        <w:t xml:space="preserve"> </w:t>
      </w:r>
      <w:r w:rsidRPr="00057BE1">
        <w:rPr>
          <w:sz w:val="28"/>
          <w:szCs w:val="28"/>
          <w:shd w:val="clear" w:color="auto" w:fill="FFFFFF"/>
        </w:rPr>
        <w:t>приводиться.</w:t>
      </w:r>
      <w:r>
        <w:rPr>
          <w:sz w:val="28"/>
          <w:szCs w:val="28"/>
          <w:shd w:val="clear" w:color="auto" w:fill="FFFFFF"/>
        </w:rPr>
        <w:t>».</w:t>
      </w:r>
    </w:p>
    <w:p w:rsidR="001F39EF" w:rsidRPr="00AF103F" w:rsidRDefault="001F39EF" w:rsidP="001F39EF">
      <w:pPr>
        <w:tabs>
          <w:tab w:val="left" w:pos="0"/>
          <w:tab w:val="left" w:pos="980"/>
        </w:tabs>
        <w:spacing w:after="120"/>
        <w:ind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>2. Направить проект изменений для опубликования в газете «Маяк».</w:t>
      </w:r>
    </w:p>
    <w:p w:rsidR="001F39EF" w:rsidRPr="00AF103F" w:rsidRDefault="001F39EF" w:rsidP="001F39EF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>Назначить дату проведения публичных слушаний по проекту решения Совета народных депутатов муниципальном образовании Степанцевское Вязниковского района «</w:t>
      </w:r>
      <w:r w:rsidRPr="00AF103F">
        <w:rPr>
          <w:bCs/>
          <w:sz w:val="28"/>
          <w:szCs w:val="28"/>
        </w:rPr>
        <w:t xml:space="preserve">О внесении изменений и дополнений в Устав </w:t>
      </w:r>
      <w:r w:rsidRPr="00AF103F">
        <w:rPr>
          <w:kern w:val="28"/>
          <w:sz w:val="28"/>
          <w:szCs w:val="28"/>
        </w:rPr>
        <w:t>муниципального образования Степанцевское Вязниковского района</w:t>
      </w:r>
      <w:r w:rsidRPr="00AF103F">
        <w:rPr>
          <w:bCs/>
          <w:iCs/>
          <w:sz w:val="28"/>
          <w:szCs w:val="28"/>
        </w:rPr>
        <w:t>»</w:t>
      </w:r>
      <w:r w:rsidRPr="00AF103F">
        <w:rPr>
          <w:sz w:val="28"/>
          <w:szCs w:val="28"/>
        </w:rPr>
        <w:t xml:space="preserve"> </w:t>
      </w:r>
      <w:r w:rsidRPr="00BE0208">
        <w:rPr>
          <w:sz w:val="28"/>
          <w:szCs w:val="28"/>
        </w:rPr>
        <w:t xml:space="preserve">на </w:t>
      </w:r>
      <w:r w:rsidR="00DD1F22">
        <w:rPr>
          <w:sz w:val="28"/>
          <w:szCs w:val="28"/>
        </w:rPr>
        <w:t>17</w:t>
      </w:r>
      <w:bookmarkStart w:id="0" w:name="_GoBack"/>
      <w:bookmarkEnd w:id="0"/>
      <w:r w:rsidR="00E502A9" w:rsidRPr="00BE0208">
        <w:rPr>
          <w:sz w:val="28"/>
          <w:szCs w:val="28"/>
        </w:rPr>
        <w:t xml:space="preserve"> </w:t>
      </w:r>
      <w:r w:rsidR="000218A8">
        <w:rPr>
          <w:sz w:val="28"/>
          <w:szCs w:val="28"/>
        </w:rPr>
        <w:t>июня</w:t>
      </w:r>
      <w:r w:rsidRPr="00BE0208">
        <w:rPr>
          <w:sz w:val="28"/>
          <w:szCs w:val="28"/>
        </w:rPr>
        <w:t xml:space="preserve"> 201</w:t>
      </w:r>
      <w:r w:rsidR="00AF103F" w:rsidRPr="00BE0208">
        <w:rPr>
          <w:sz w:val="28"/>
          <w:szCs w:val="28"/>
        </w:rPr>
        <w:t>9</w:t>
      </w:r>
      <w:r w:rsidRPr="00BE0208">
        <w:rPr>
          <w:sz w:val="28"/>
          <w:szCs w:val="28"/>
        </w:rPr>
        <w:t xml:space="preserve"> года </w:t>
      </w:r>
      <w:r w:rsidRPr="00AF103F">
        <w:rPr>
          <w:sz w:val="28"/>
          <w:szCs w:val="28"/>
        </w:rPr>
        <w:t>в 14 часов по адресу: пос. Степанцево Вязниковского района, ул. Первомайская, дом 16а, здание администрации, 2-й этаж, актовый зал.</w:t>
      </w:r>
    </w:p>
    <w:p w:rsidR="001F39EF" w:rsidRPr="00AF103F" w:rsidRDefault="001F39EF" w:rsidP="001F39EF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 xml:space="preserve">Для проведения публичных слушаний назначить рабочую комиссию: 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Павлова Елена Валерьевна – Глава муниципального образования Степанцевское, Председатель Совета народных депутатов;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Рябинина Ольга Юрьевна – глава местной администрации муниципального образования Степанцевское;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Сидорова Наталья Юрьевна – депутат районного Совета, директор МБОУ «</w:t>
      </w:r>
      <w:proofErr w:type="spellStart"/>
      <w:r w:rsidRPr="00AF103F">
        <w:rPr>
          <w:sz w:val="28"/>
          <w:szCs w:val="28"/>
        </w:rPr>
        <w:t>Степанцевская</w:t>
      </w:r>
      <w:proofErr w:type="spellEnd"/>
      <w:r w:rsidRPr="00AF103F">
        <w:rPr>
          <w:sz w:val="28"/>
          <w:szCs w:val="28"/>
        </w:rPr>
        <w:t xml:space="preserve"> СОШ»;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Суханова Альбина Владимировна - заместитель председателя Совета народных депутатов МО Степанцевское;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proofErr w:type="spellStart"/>
      <w:r w:rsidRPr="00AF103F">
        <w:rPr>
          <w:sz w:val="28"/>
          <w:szCs w:val="28"/>
        </w:rPr>
        <w:t>Ионова</w:t>
      </w:r>
      <w:proofErr w:type="spellEnd"/>
      <w:r w:rsidRPr="00AF103F">
        <w:rPr>
          <w:sz w:val="28"/>
          <w:szCs w:val="28"/>
        </w:rPr>
        <w:t xml:space="preserve"> Людмила Васильевна – депутат по округу № 1;</w:t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>Алексеева Раиса Ивановна – депутат по округу № 10;</w:t>
      </w:r>
      <w:r w:rsidRPr="00AF103F">
        <w:rPr>
          <w:sz w:val="28"/>
          <w:szCs w:val="28"/>
        </w:rPr>
        <w:tab/>
      </w:r>
    </w:p>
    <w:p w:rsidR="001F39EF" w:rsidRPr="00AF103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F103F">
        <w:rPr>
          <w:sz w:val="28"/>
          <w:szCs w:val="28"/>
        </w:rPr>
        <w:t xml:space="preserve">Ефремов Александр Евгеньевич – </w:t>
      </w:r>
      <w:r w:rsidR="00DD391B" w:rsidRPr="00AF103F">
        <w:rPr>
          <w:sz w:val="28"/>
          <w:szCs w:val="28"/>
        </w:rPr>
        <w:t>заместитель главы администрации</w:t>
      </w:r>
      <w:r w:rsidRPr="00AF103F">
        <w:rPr>
          <w:sz w:val="28"/>
          <w:szCs w:val="28"/>
        </w:rPr>
        <w:t>.</w:t>
      </w:r>
    </w:p>
    <w:p w:rsidR="001F39EF" w:rsidRPr="00AF103F" w:rsidRDefault="001F39EF" w:rsidP="001F39EF">
      <w:pPr>
        <w:pStyle w:val="ad"/>
        <w:tabs>
          <w:tab w:val="left" w:pos="980"/>
        </w:tabs>
        <w:spacing w:after="120"/>
        <w:ind w:firstLine="709"/>
        <w:rPr>
          <w:sz w:val="28"/>
          <w:szCs w:val="28"/>
        </w:rPr>
      </w:pPr>
      <w:r w:rsidRPr="00AF103F">
        <w:rPr>
          <w:sz w:val="28"/>
          <w:szCs w:val="28"/>
        </w:rPr>
        <w:lastRenderedPageBreak/>
        <w:t>5. Утвердить следующий порядок учета предложений по проекту изменений и дополнений в Устав муниципального образования Степанцевское Вязниковского района и участия граждан в его обсуждении:</w:t>
      </w:r>
    </w:p>
    <w:p w:rsidR="001F39EF" w:rsidRPr="00AF103F" w:rsidRDefault="001F39EF" w:rsidP="001F39EF">
      <w:pPr>
        <w:pStyle w:val="ad"/>
        <w:spacing w:after="120"/>
        <w:ind w:firstLine="709"/>
        <w:rPr>
          <w:sz w:val="28"/>
          <w:szCs w:val="28"/>
          <w:u w:val="single"/>
        </w:rPr>
      </w:pPr>
      <w:r w:rsidRPr="00AF103F">
        <w:rPr>
          <w:sz w:val="28"/>
          <w:szCs w:val="28"/>
        </w:rPr>
        <w:t xml:space="preserve">- предложения принимаются комиссией ежедневно с 8.00 до 17.00 в устном и письменном виде по адресу: пос. Степанцево, ул. Первомайская, дом № 16 а, </w:t>
      </w:r>
      <w:r w:rsidR="00DD391B" w:rsidRPr="00AF103F">
        <w:rPr>
          <w:sz w:val="28"/>
          <w:szCs w:val="28"/>
        </w:rPr>
        <w:t>заместителю главы</w:t>
      </w:r>
      <w:r w:rsidRPr="00AF103F">
        <w:rPr>
          <w:sz w:val="28"/>
          <w:szCs w:val="28"/>
        </w:rPr>
        <w:t xml:space="preserve"> администрации Ефремову А.Е., телефон 8 (49233) 6-62-29, а также по почте, по электронной почте </w:t>
      </w:r>
      <w:hyperlink r:id="rId10" w:history="1">
        <w:r w:rsidRPr="00AF103F">
          <w:rPr>
            <w:rStyle w:val="ae"/>
            <w:color w:val="auto"/>
            <w:sz w:val="28"/>
            <w:szCs w:val="28"/>
            <w:lang w:val="en-US"/>
          </w:rPr>
          <w:t>stepancevo</w:t>
        </w:r>
        <w:r w:rsidRPr="00AF103F">
          <w:rPr>
            <w:rStyle w:val="ae"/>
            <w:color w:val="auto"/>
            <w:sz w:val="28"/>
            <w:szCs w:val="28"/>
          </w:rPr>
          <w:t>@</w:t>
        </w:r>
        <w:r w:rsidRPr="00AF103F">
          <w:rPr>
            <w:rStyle w:val="ae"/>
            <w:color w:val="auto"/>
            <w:sz w:val="28"/>
            <w:szCs w:val="28"/>
            <w:lang w:val="en-US"/>
          </w:rPr>
          <w:t>yandex</w:t>
        </w:r>
        <w:r w:rsidRPr="00AF103F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AF103F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F103F">
        <w:rPr>
          <w:sz w:val="28"/>
          <w:szCs w:val="28"/>
          <w:u w:val="single"/>
        </w:rPr>
        <w:t>;</w:t>
      </w:r>
    </w:p>
    <w:p w:rsidR="001F39EF" w:rsidRPr="00AF103F" w:rsidRDefault="001F39EF" w:rsidP="001F39EF">
      <w:pPr>
        <w:pStyle w:val="ad"/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AF103F">
        <w:rPr>
          <w:sz w:val="28"/>
          <w:szCs w:val="28"/>
        </w:rPr>
        <w:t>- устные и письменные предложения регистрируются в журнале учета предложений;</w:t>
      </w:r>
    </w:p>
    <w:p w:rsidR="001F39EF" w:rsidRPr="00AF103F" w:rsidRDefault="001F39EF" w:rsidP="001F39EF">
      <w:pPr>
        <w:pStyle w:val="ad"/>
        <w:spacing w:after="120"/>
        <w:ind w:firstLine="709"/>
        <w:rPr>
          <w:sz w:val="28"/>
          <w:szCs w:val="28"/>
        </w:rPr>
      </w:pPr>
      <w:r w:rsidRPr="00AF103F">
        <w:rPr>
          <w:sz w:val="28"/>
          <w:szCs w:val="28"/>
        </w:rPr>
        <w:t xml:space="preserve">- граждане, желающие принять участие в обсуждении проекта изменений </w:t>
      </w:r>
      <w:r w:rsidR="00B41DAE" w:rsidRPr="00AF103F">
        <w:rPr>
          <w:sz w:val="28"/>
          <w:szCs w:val="28"/>
        </w:rPr>
        <w:t>и</w:t>
      </w:r>
      <w:r w:rsidRPr="00AF103F">
        <w:rPr>
          <w:sz w:val="28"/>
          <w:szCs w:val="28"/>
        </w:rPr>
        <w:t xml:space="preserve"> дополнений в Устав муниципального образования Степанцевское, в соответствии с Положением о публичных слушаниях в муниципальном образовании Степанцевское, проходят регистрацию в комиссии в день проведения публичных слушаний при предъявлении паспорта.</w:t>
      </w:r>
    </w:p>
    <w:p w:rsidR="001F39EF" w:rsidRPr="00AF103F" w:rsidRDefault="001F39EF" w:rsidP="001F39EF">
      <w:pPr>
        <w:numPr>
          <w:ilvl w:val="0"/>
          <w:numId w:val="9"/>
        </w:numPr>
        <w:spacing w:after="600"/>
        <w:ind w:left="0" w:firstLine="709"/>
        <w:jc w:val="both"/>
        <w:rPr>
          <w:sz w:val="28"/>
          <w:szCs w:val="28"/>
        </w:rPr>
      </w:pPr>
      <w:r w:rsidRPr="00AF103F">
        <w:rPr>
          <w:sz w:val="28"/>
          <w:szCs w:val="28"/>
        </w:rPr>
        <w:t xml:space="preserve">Решение вступает в силу со дня его официального опубликования в газете «Маяк». </w:t>
      </w:r>
    </w:p>
    <w:p w:rsidR="001F39EF" w:rsidRPr="00AF103F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F103F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D95D7E" w:rsidRPr="00AF103F" w:rsidRDefault="001F39EF" w:rsidP="00CF0375">
      <w:pPr>
        <w:pStyle w:val="af"/>
        <w:ind w:left="0" w:firstLine="709"/>
        <w:rPr>
          <w:sz w:val="24"/>
          <w:szCs w:val="24"/>
        </w:rPr>
      </w:pPr>
      <w:r w:rsidRPr="00AF103F">
        <w:rPr>
          <w:sz w:val="28"/>
          <w:szCs w:val="28"/>
        </w:rPr>
        <w:t>Председатель Совета народных депутатов                                   Е.В. Павлова</w:t>
      </w:r>
    </w:p>
    <w:sectPr w:rsidR="00D95D7E" w:rsidRPr="00AF103F" w:rsidSect="001221CC">
      <w:headerReference w:type="default" r:id="rId11"/>
      <w:pgSz w:w="11906" w:h="16838" w:code="9"/>
      <w:pgMar w:top="851" w:right="707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C8" w:rsidRDefault="006567C8">
      <w:r>
        <w:separator/>
      </w:r>
    </w:p>
  </w:endnote>
  <w:endnote w:type="continuationSeparator" w:id="0">
    <w:p w:rsidR="006567C8" w:rsidRDefault="0065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C8" w:rsidRDefault="006567C8">
      <w:r>
        <w:separator/>
      </w:r>
    </w:p>
  </w:footnote>
  <w:footnote w:type="continuationSeparator" w:id="0">
    <w:p w:rsidR="006567C8" w:rsidRDefault="0065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EndPr/>
    <w:sdtContent>
      <w:p w:rsidR="005F532F" w:rsidRPr="004E08D6" w:rsidRDefault="005120B4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="005F532F"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DD1F22">
          <w:rPr>
            <w:noProof/>
            <w:sz w:val="24"/>
            <w:szCs w:val="24"/>
          </w:rPr>
          <w:t>4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8A8"/>
    <w:rsid w:val="00021C01"/>
    <w:rsid w:val="00021F58"/>
    <w:rsid w:val="00022C77"/>
    <w:rsid w:val="00026393"/>
    <w:rsid w:val="00026BE6"/>
    <w:rsid w:val="000274A5"/>
    <w:rsid w:val="00031327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57BE1"/>
    <w:rsid w:val="00064FC4"/>
    <w:rsid w:val="000666AA"/>
    <w:rsid w:val="000675F5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A20"/>
    <w:rsid w:val="000D31B7"/>
    <w:rsid w:val="000D3AF5"/>
    <w:rsid w:val="000D5B1C"/>
    <w:rsid w:val="000D6670"/>
    <w:rsid w:val="000E0A6A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221CC"/>
    <w:rsid w:val="001302E6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F20"/>
    <w:rsid w:val="00167029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1F27"/>
    <w:rsid w:val="00234804"/>
    <w:rsid w:val="00236385"/>
    <w:rsid w:val="002423E6"/>
    <w:rsid w:val="00242789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2B1F"/>
    <w:rsid w:val="002F7453"/>
    <w:rsid w:val="002F7F82"/>
    <w:rsid w:val="00301F13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7C09"/>
    <w:rsid w:val="00354FE4"/>
    <w:rsid w:val="00355F3A"/>
    <w:rsid w:val="0035669D"/>
    <w:rsid w:val="00361C01"/>
    <w:rsid w:val="00362D65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6B43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3FC3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608CE"/>
    <w:rsid w:val="00460A8C"/>
    <w:rsid w:val="004666FF"/>
    <w:rsid w:val="004674E1"/>
    <w:rsid w:val="00471305"/>
    <w:rsid w:val="004761E3"/>
    <w:rsid w:val="00476304"/>
    <w:rsid w:val="00476B5C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2901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0B4"/>
    <w:rsid w:val="00512B68"/>
    <w:rsid w:val="005151BA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1999"/>
    <w:rsid w:val="00542670"/>
    <w:rsid w:val="00542F61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241F"/>
    <w:rsid w:val="005961E1"/>
    <w:rsid w:val="005A7CC7"/>
    <w:rsid w:val="005B2765"/>
    <w:rsid w:val="005B70F4"/>
    <w:rsid w:val="005B7FB1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0FD4"/>
    <w:rsid w:val="00631292"/>
    <w:rsid w:val="0063257C"/>
    <w:rsid w:val="006334A6"/>
    <w:rsid w:val="00633BD5"/>
    <w:rsid w:val="00637D2A"/>
    <w:rsid w:val="00637E04"/>
    <w:rsid w:val="00640185"/>
    <w:rsid w:val="00640EEC"/>
    <w:rsid w:val="006416AE"/>
    <w:rsid w:val="006437C2"/>
    <w:rsid w:val="00645481"/>
    <w:rsid w:val="00647514"/>
    <w:rsid w:val="00647C7D"/>
    <w:rsid w:val="00650BFB"/>
    <w:rsid w:val="00651929"/>
    <w:rsid w:val="00652238"/>
    <w:rsid w:val="00653B21"/>
    <w:rsid w:val="00655A92"/>
    <w:rsid w:val="00655E41"/>
    <w:rsid w:val="00656643"/>
    <w:rsid w:val="006567C8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28"/>
    <w:rsid w:val="006C25DB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18AC"/>
    <w:rsid w:val="007026B7"/>
    <w:rsid w:val="00702B10"/>
    <w:rsid w:val="007033FB"/>
    <w:rsid w:val="007059E1"/>
    <w:rsid w:val="0071439E"/>
    <w:rsid w:val="00715E10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5B5F"/>
    <w:rsid w:val="00756FED"/>
    <w:rsid w:val="007602F8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12D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18DA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2A53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4236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09E7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92C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637B3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174E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103F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08D"/>
    <w:rsid w:val="00B326EF"/>
    <w:rsid w:val="00B32EDD"/>
    <w:rsid w:val="00B34822"/>
    <w:rsid w:val="00B40B6B"/>
    <w:rsid w:val="00B41729"/>
    <w:rsid w:val="00B41B10"/>
    <w:rsid w:val="00B41DAE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26FC"/>
    <w:rsid w:val="00BD43BB"/>
    <w:rsid w:val="00BD58C2"/>
    <w:rsid w:val="00BD5C8A"/>
    <w:rsid w:val="00BE0006"/>
    <w:rsid w:val="00BE0208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05D03"/>
    <w:rsid w:val="00C10A1A"/>
    <w:rsid w:val="00C12C41"/>
    <w:rsid w:val="00C137DE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0D22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D4ED0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3379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5CF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1F22"/>
    <w:rsid w:val="00DD3799"/>
    <w:rsid w:val="00DD391B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02A9"/>
    <w:rsid w:val="00E53269"/>
    <w:rsid w:val="00E5357B"/>
    <w:rsid w:val="00E53F1B"/>
    <w:rsid w:val="00E54908"/>
    <w:rsid w:val="00E5574B"/>
    <w:rsid w:val="00E61010"/>
    <w:rsid w:val="00E63A37"/>
    <w:rsid w:val="00E6457C"/>
    <w:rsid w:val="00E65D6F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97E73"/>
    <w:rsid w:val="00EA22E8"/>
    <w:rsid w:val="00EA5139"/>
    <w:rsid w:val="00EA51C5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980"/>
    <w:rsid w:val="00ED7E0B"/>
    <w:rsid w:val="00ED7EFC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C6E381"/>
  <w15:docId w15:val="{08BBF059-5F56-4CAA-91AE-A40169F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epancev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D98C-0712-440E-BAA6-2310F126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1451</Words>
  <Characters>11275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Пользователь Windows</cp:lastModifiedBy>
  <cp:revision>8</cp:revision>
  <cp:lastPrinted>2018-05-29T12:36:00Z</cp:lastPrinted>
  <dcterms:created xsi:type="dcterms:W3CDTF">2019-04-22T10:57:00Z</dcterms:created>
  <dcterms:modified xsi:type="dcterms:W3CDTF">2019-04-29T06:00:00Z</dcterms:modified>
</cp:coreProperties>
</file>